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BB2" w:rsidRPr="00FC4276" w:rsidRDefault="00146BB2" w:rsidP="00146BB2">
      <w:pPr>
        <w:spacing w:after="0" w:line="240" w:lineRule="auto"/>
        <w:ind w:right="-259"/>
        <w:jc w:val="right"/>
        <w:rPr>
          <w:rFonts w:ascii="Times New Roman" w:eastAsia="Times New Roman" w:hAnsi="Times New Roman" w:cs="Times New Roman"/>
          <w:b/>
          <w:bCs/>
          <w:sz w:val="28"/>
          <w:szCs w:val="28"/>
          <w:lang w:val="kk-KZ"/>
        </w:rPr>
      </w:pPr>
      <w:bookmarkStart w:id="0" w:name="_GoBack"/>
      <w:bookmarkEnd w:id="0"/>
      <w:r w:rsidRPr="00FC4276">
        <w:rPr>
          <w:rFonts w:ascii="Times New Roman" w:eastAsia="Times New Roman" w:hAnsi="Times New Roman" w:cs="Times New Roman"/>
          <w:b/>
          <w:bCs/>
          <w:sz w:val="28"/>
          <w:szCs w:val="28"/>
          <w:lang w:val="kk-KZ"/>
        </w:rPr>
        <w:t xml:space="preserve">Бекітемін: </w:t>
      </w:r>
    </w:p>
    <w:p w:rsidR="00146BB2" w:rsidRPr="00FC4276" w:rsidRDefault="00146BB2" w:rsidP="00146BB2">
      <w:pPr>
        <w:spacing w:after="0" w:line="240" w:lineRule="auto"/>
        <w:ind w:right="-259"/>
        <w:jc w:val="right"/>
        <w:rPr>
          <w:rFonts w:ascii="Times New Roman" w:eastAsia="Times New Roman" w:hAnsi="Times New Roman" w:cs="Times New Roman"/>
          <w:b/>
          <w:bCs/>
          <w:sz w:val="28"/>
          <w:szCs w:val="28"/>
          <w:lang w:val="kk-KZ"/>
        </w:rPr>
      </w:pPr>
      <w:r w:rsidRPr="00FC4276">
        <w:rPr>
          <w:rFonts w:ascii="Times New Roman" w:eastAsia="Times New Roman" w:hAnsi="Times New Roman" w:cs="Times New Roman"/>
          <w:b/>
          <w:bCs/>
          <w:sz w:val="28"/>
          <w:szCs w:val="28"/>
          <w:lang w:val="kk-KZ"/>
        </w:rPr>
        <w:t xml:space="preserve">«Тарбағатай колледжі» КММ директоры: </w:t>
      </w:r>
    </w:p>
    <w:p w:rsidR="00146BB2" w:rsidRDefault="00146BB2" w:rsidP="00146BB2">
      <w:pPr>
        <w:spacing w:after="0" w:line="240" w:lineRule="auto"/>
        <w:jc w:val="right"/>
        <w:rPr>
          <w:rFonts w:ascii="Times New Roman" w:hAnsi="Times New Roman" w:cs="Times New Roman"/>
          <w:b/>
          <w:sz w:val="28"/>
          <w:szCs w:val="28"/>
          <w:lang w:val="kk-KZ"/>
        </w:rPr>
      </w:pPr>
      <w:r w:rsidRPr="00FC4276">
        <w:rPr>
          <w:rFonts w:ascii="Times New Roman" w:eastAsia="Times New Roman" w:hAnsi="Times New Roman" w:cs="Times New Roman"/>
          <w:b/>
          <w:bCs/>
          <w:sz w:val="28"/>
          <w:szCs w:val="28"/>
          <w:lang w:val="kk-KZ"/>
        </w:rPr>
        <w:t>К.Н.Кайрбаев</w:t>
      </w:r>
    </w:p>
    <w:p w:rsidR="00146BB2" w:rsidRDefault="00146BB2" w:rsidP="00146BB2">
      <w:pPr>
        <w:spacing w:after="0" w:line="240" w:lineRule="auto"/>
        <w:jc w:val="center"/>
        <w:rPr>
          <w:rFonts w:ascii="Times New Roman" w:hAnsi="Times New Roman" w:cs="Times New Roman"/>
          <w:b/>
          <w:sz w:val="28"/>
          <w:szCs w:val="28"/>
          <w:lang w:val="kk-KZ"/>
        </w:rPr>
      </w:pPr>
    </w:p>
    <w:p w:rsidR="00146BB2" w:rsidRDefault="00146BB2" w:rsidP="00146BB2">
      <w:pPr>
        <w:spacing w:after="0" w:line="240" w:lineRule="auto"/>
        <w:jc w:val="center"/>
        <w:rPr>
          <w:rFonts w:ascii="Times New Roman" w:hAnsi="Times New Roman" w:cs="Times New Roman"/>
          <w:b/>
          <w:sz w:val="28"/>
          <w:szCs w:val="28"/>
          <w:lang w:val="kk-KZ"/>
        </w:rPr>
      </w:pPr>
    </w:p>
    <w:p w:rsidR="00146BB2" w:rsidRPr="00146BB2" w:rsidRDefault="00146BB2" w:rsidP="00146BB2">
      <w:pPr>
        <w:spacing w:after="0" w:line="240" w:lineRule="auto"/>
        <w:jc w:val="center"/>
        <w:rPr>
          <w:rFonts w:ascii="Times New Roman" w:hAnsi="Times New Roman" w:cs="Times New Roman"/>
          <w:b/>
          <w:sz w:val="28"/>
          <w:szCs w:val="28"/>
          <w:lang w:val="kk-KZ"/>
        </w:rPr>
      </w:pPr>
      <w:r w:rsidRPr="00146BB2">
        <w:rPr>
          <w:rFonts w:ascii="Times New Roman" w:hAnsi="Times New Roman" w:cs="Times New Roman"/>
          <w:b/>
          <w:sz w:val="28"/>
          <w:szCs w:val="28"/>
          <w:lang w:val="kk-KZ"/>
        </w:rPr>
        <w:t xml:space="preserve">Әдістемелік бірлестік туралы ережесі </w:t>
      </w:r>
    </w:p>
    <w:p w:rsidR="00213A1B" w:rsidRPr="001D098E" w:rsidRDefault="00213A1B" w:rsidP="00213A1B">
      <w:pPr>
        <w:spacing w:after="0" w:line="240" w:lineRule="auto"/>
        <w:jc w:val="center"/>
        <w:rPr>
          <w:rFonts w:ascii="Times New Roman" w:hAnsi="Times New Roman" w:cs="Times New Roman"/>
          <w:b/>
          <w:sz w:val="28"/>
          <w:szCs w:val="28"/>
          <w:lang w:val="kk-KZ"/>
        </w:rPr>
      </w:pPr>
      <w:r w:rsidRPr="001D098E">
        <w:rPr>
          <w:rFonts w:ascii="Times New Roman" w:hAnsi="Times New Roman" w:cs="Times New Roman"/>
          <w:b/>
          <w:sz w:val="28"/>
          <w:szCs w:val="28"/>
          <w:lang w:val="kk-KZ"/>
        </w:rPr>
        <w:t>Жалпы ереже</w:t>
      </w:r>
    </w:p>
    <w:p w:rsidR="007B6946" w:rsidRPr="001D098E" w:rsidRDefault="007B6946" w:rsidP="00213A1B">
      <w:pPr>
        <w:spacing w:after="0" w:line="240" w:lineRule="auto"/>
        <w:jc w:val="center"/>
        <w:rPr>
          <w:rFonts w:ascii="Times New Roman" w:hAnsi="Times New Roman" w:cs="Times New Roman"/>
          <w:color w:val="000000"/>
          <w:sz w:val="28"/>
          <w:szCs w:val="28"/>
          <w:lang w:val="kk-KZ"/>
        </w:rPr>
      </w:pPr>
    </w:p>
    <w:p w:rsidR="00213A1B" w:rsidRPr="001D098E" w:rsidRDefault="00D341BB" w:rsidP="00BE0BF3">
      <w:pPr>
        <w:spacing w:after="0" w:line="240" w:lineRule="auto"/>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1.1. Осы ереже </w:t>
      </w:r>
      <w:r w:rsidR="007B6946" w:rsidRPr="001D098E">
        <w:rPr>
          <w:rFonts w:ascii="Times New Roman" w:hAnsi="Times New Roman" w:cs="Times New Roman"/>
          <w:sz w:val="28"/>
          <w:szCs w:val="28"/>
          <w:lang w:val="kk-KZ"/>
        </w:rPr>
        <w:t>«</w:t>
      </w:r>
      <w:r w:rsidR="00C259E1">
        <w:rPr>
          <w:rFonts w:ascii="Times New Roman" w:hAnsi="Times New Roman" w:cs="Times New Roman"/>
          <w:sz w:val="28"/>
          <w:szCs w:val="28"/>
          <w:lang w:val="kk-KZ"/>
        </w:rPr>
        <w:t xml:space="preserve">Тарбағатай </w:t>
      </w:r>
      <w:r w:rsidR="007B6946" w:rsidRPr="001D098E">
        <w:rPr>
          <w:rFonts w:ascii="Times New Roman" w:hAnsi="Times New Roman" w:cs="Times New Roman"/>
          <w:sz w:val="28"/>
          <w:szCs w:val="28"/>
          <w:lang w:val="kk-KZ"/>
        </w:rPr>
        <w:t xml:space="preserve">колледжі» </w:t>
      </w:r>
      <w:r w:rsidR="00EA52EF" w:rsidRPr="001D098E">
        <w:rPr>
          <w:rFonts w:ascii="Times New Roman" w:hAnsi="Times New Roman" w:cs="Times New Roman"/>
          <w:sz w:val="28"/>
          <w:szCs w:val="28"/>
          <w:lang w:val="kk-KZ"/>
        </w:rPr>
        <w:t>КМ</w:t>
      </w:r>
      <w:r w:rsidR="00C259E1">
        <w:rPr>
          <w:rFonts w:ascii="Times New Roman" w:hAnsi="Times New Roman" w:cs="Times New Roman"/>
          <w:sz w:val="28"/>
          <w:szCs w:val="28"/>
          <w:lang w:val="kk-KZ"/>
        </w:rPr>
        <w:t>М</w:t>
      </w:r>
      <w:r w:rsidR="00EA52EF" w:rsidRPr="001D098E">
        <w:rPr>
          <w:rFonts w:ascii="Times New Roman" w:hAnsi="Times New Roman" w:cs="Times New Roman"/>
          <w:sz w:val="28"/>
          <w:szCs w:val="28"/>
          <w:lang w:val="kk-KZ"/>
        </w:rPr>
        <w:t xml:space="preserve"> </w:t>
      </w:r>
      <w:r w:rsidR="007B6946" w:rsidRPr="001D098E">
        <w:rPr>
          <w:rFonts w:ascii="Times New Roman" w:hAnsi="Times New Roman" w:cs="Times New Roman"/>
          <w:sz w:val="28"/>
          <w:szCs w:val="28"/>
          <w:lang w:val="kk-KZ"/>
        </w:rPr>
        <w:t xml:space="preserve">жұмысында </w:t>
      </w:r>
      <w:r w:rsidR="007B6946" w:rsidRPr="001D098E">
        <w:rPr>
          <w:rFonts w:ascii="Times New Roman" w:hAnsi="Times New Roman" w:cs="Times New Roman"/>
          <w:color w:val="000000"/>
          <w:sz w:val="28"/>
          <w:szCs w:val="28"/>
          <w:lang w:val="kk-KZ"/>
        </w:rPr>
        <w:t xml:space="preserve">оқу-әдістемелік бөлімшесі ретінде </w:t>
      </w:r>
      <w:r w:rsidR="00C259E1">
        <w:rPr>
          <w:rFonts w:ascii="Times New Roman" w:hAnsi="Times New Roman" w:cs="Times New Roman"/>
          <w:color w:val="000000"/>
          <w:sz w:val="28"/>
          <w:szCs w:val="28"/>
          <w:lang w:val="kk-KZ"/>
        </w:rPr>
        <w:t>әдістемелік бірлестік</w:t>
      </w:r>
      <w:r w:rsidR="007B6946" w:rsidRPr="001D098E">
        <w:rPr>
          <w:rFonts w:ascii="Times New Roman" w:hAnsi="Times New Roman" w:cs="Times New Roman"/>
          <w:color w:val="000000"/>
          <w:sz w:val="28"/>
          <w:szCs w:val="28"/>
          <w:lang w:val="kk-KZ"/>
        </w:rPr>
        <w:t xml:space="preserve"> қызметінің тәртібін тағай</w:t>
      </w:r>
      <w:r w:rsidRPr="001D098E">
        <w:rPr>
          <w:rFonts w:ascii="Times New Roman" w:hAnsi="Times New Roman" w:cs="Times New Roman"/>
          <w:color w:val="000000"/>
          <w:sz w:val="28"/>
          <w:szCs w:val="28"/>
          <w:lang w:val="kk-KZ"/>
        </w:rPr>
        <w:t>ы</w:t>
      </w:r>
      <w:r w:rsidR="007B6946" w:rsidRPr="001D098E">
        <w:rPr>
          <w:rFonts w:ascii="Times New Roman" w:hAnsi="Times New Roman" w:cs="Times New Roman"/>
          <w:color w:val="000000"/>
          <w:sz w:val="28"/>
          <w:szCs w:val="28"/>
          <w:lang w:val="kk-KZ"/>
        </w:rPr>
        <w:t>ндайды</w:t>
      </w:r>
      <w:r w:rsidRPr="001D098E">
        <w:rPr>
          <w:rFonts w:ascii="Times New Roman" w:hAnsi="Times New Roman" w:cs="Times New Roman"/>
          <w:color w:val="000000"/>
          <w:sz w:val="28"/>
          <w:szCs w:val="28"/>
          <w:lang w:val="kk-KZ"/>
        </w:rPr>
        <w:t xml:space="preserve">, </w:t>
      </w:r>
      <w:r w:rsidR="007B6946" w:rsidRPr="001D098E">
        <w:rPr>
          <w:rFonts w:ascii="Times New Roman" w:hAnsi="Times New Roman" w:cs="Times New Roman"/>
          <w:sz w:val="28"/>
          <w:szCs w:val="28"/>
          <w:lang w:val="kk-KZ"/>
        </w:rPr>
        <w:t xml:space="preserve"> </w:t>
      </w:r>
      <w:r w:rsidR="00C259E1">
        <w:rPr>
          <w:rFonts w:ascii="Times New Roman" w:hAnsi="Times New Roman" w:cs="Times New Roman"/>
          <w:sz w:val="28"/>
          <w:szCs w:val="28"/>
          <w:lang w:val="kk-KZ"/>
        </w:rPr>
        <w:t>әдістемелік бірлестік</w:t>
      </w:r>
      <w:r w:rsidR="007B6946" w:rsidRPr="001D098E">
        <w:rPr>
          <w:rFonts w:ascii="Times New Roman" w:hAnsi="Times New Roman" w:cs="Times New Roman"/>
          <w:sz w:val="28"/>
          <w:szCs w:val="28"/>
          <w:lang w:val="kk-KZ"/>
        </w:rPr>
        <w:t xml:space="preserve"> колледждің күндізгі бөлімінде жұмыс жүргізетін </w:t>
      </w:r>
      <w:r w:rsidR="00C259E1">
        <w:rPr>
          <w:rFonts w:ascii="Times New Roman" w:hAnsi="Times New Roman" w:cs="Times New Roman"/>
          <w:sz w:val="28"/>
          <w:szCs w:val="28"/>
          <w:lang w:val="kk-KZ"/>
        </w:rPr>
        <w:t>жалпы</w:t>
      </w:r>
      <w:r w:rsidR="007B6946" w:rsidRPr="001D098E">
        <w:rPr>
          <w:rFonts w:ascii="Times New Roman" w:hAnsi="Times New Roman" w:cs="Times New Roman"/>
          <w:sz w:val="28"/>
          <w:szCs w:val="28"/>
          <w:lang w:val="kk-KZ"/>
        </w:rPr>
        <w:t xml:space="preserve"> пәндер немесе </w:t>
      </w:r>
      <w:r w:rsidR="00C259E1">
        <w:rPr>
          <w:rFonts w:ascii="Times New Roman" w:hAnsi="Times New Roman" w:cs="Times New Roman"/>
          <w:sz w:val="28"/>
          <w:szCs w:val="28"/>
          <w:lang w:val="kk-KZ"/>
        </w:rPr>
        <w:t xml:space="preserve">арнайы </w:t>
      </w:r>
      <w:r w:rsidR="007B6946" w:rsidRPr="001D098E">
        <w:rPr>
          <w:rFonts w:ascii="Times New Roman" w:hAnsi="Times New Roman" w:cs="Times New Roman"/>
          <w:sz w:val="28"/>
          <w:szCs w:val="28"/>
          <w:lang w:val="kk-KZ"/>
        </w:rPr>
        <w:t xml:space="preserve"> пәндерді оқытатын оқытушыларын</w:t>
      </w:r>
      <w:r w:rsidR="00EA52EF" w:rsidRPr="001D098E">
        <w:rPr>
          <w:rFonts w:ascii="Times New Roman" w:hAnsi="Times New Roman" w:cs="Times New Roman"/>
          <w:sz w:val="28"/>
          <w:szCs w:val="28"/>
          <w:lang w:val="kk-KZ"/>
        </w:rPr>
        <w:t>ан</w:t>
      </w:r>
      <w:r w:rsidR="00C259E1">
        <w:rPr>
          <w:rFonts w:ascii="Times New Roman" w:hAnsi="Times New Roman" w:cs="Times New Roman"/>
          <w:sz w:val="28"/>
          <w:szCs w:val="28"/>
          <w:lang w:val="kk-KZ"/>
        </w:rPr>
        <w:t xml:space="preserve"> </w:t>
      </w:r>
      <w:r w:rsidRPr="001D098E">
        <w:rPr>
          <w:rFonts w:ascii="Times New Roman" w:hAnsi="Times New Roman" w:cs="Times New Roman"/>
          <w:sz w:val="28"/>
          <w:szCs w:val="28"/>
          <w:lang w:val="kk-KZ"/>
        </w:rPr>
        <w:t>құралады</w:t>
      </w:r>
      <w:r w:rsidR="007B6946" w:rsidRPr="001D098E">
        <w:rPr>
          <w:rFonts w:ascii="Times New Roman" w:hAnsi="Times New Roman" w:cs="Times New Roman"/>
          <w:sz w:val="28"/>
          <w:szCs w:val="28"/>
          <w:lang w:val="kk-KZ"/>
        </w:rPr>
        <w:t xml:space="preserve">.  </w:t>
      </w:r>
    </w:p>
    <w:p w:rsidR="009E3901" w:rsidRPr="001D098E" w:rsidRDefault="009E3901" w:rsidP="00213A1B">
      <w:pPr>
        <w:spacing w:after="0" w:line="240" w:lineRule="auto"/>
        <w:jc w:val="center"/>
        <w:rPr>
          <w:rFonts w:ascii="Times New Roman" w:hAnsi="Times New Roman" w:cs="Times New Roman"/>
          <w:sz w:val="28"/>
          <w:szCs w:val="28"/>
          <w:lang w:val="kk-KZ"/>
        </w:rPr>
      </w:pPr>
    </w:p>
    <w:p w:rsidR="00213A1B" w:rsidRPr="001D098E" w:rsidRDefault="00D341BB" w:rsidP="00BE0BF3">
      <w:pPr>
        <w:spacing w:after="0" w:line="240" w:lineRule="auto"/>
        <w:jc w:val="both"/>
        <w:rPr>
          <w:rFonts w:ascii="Times New Roman" w:hAnsi="Times New Roman" w:cs="Times New Roman"/>
          <w:b/>
          <w:sz w:val="28"/>
          <w:szCs w:val="28"/>
          <w:lang w:val="kk-KZ"/>
        </w:rPr>
      </w:pPr>
      <w:r w:rsidRPr="001D098E">
        <w:rPr>
          <w:rFonts w:ascii="Times New Roman" w:hAnsi="Times New Roman" w:cs="Times New Roman"/>
          <w:sz w:val="28"/>
          <w:szCs w:val="28"/>
          <w:lang w:val="kk-KZ"/>
        </w:rPr>
        <w:t xml:space="preserve">1.2. </w:t>
      </w:r>
      <w:r w:rsidR="00C259E1">
        <w:rPr>
          <w:rFonts w:ascii="Times New Roman" w:hAnsi="Times New Roman" w:cs="Times New Roman"/>
          <w:sz w:val="28"/>
          <w:szCs w:val="28"/>
          <w:lang w:val="kk-KZ"/>
        </w:rPr>
        <w:t>Әдістемелік бірлестік</w:t>
      </w:r>
      <w:r w:rsidR="00723055" w:rsidRPr="001D098E">
        <w:rPr>
          <w:rFonts w:ascii="Times New Roman" w:hAnsi="Times New Roman" w:cs="Times New Roman"/>
          <w:sz w:val="28"/>
          <w:szCs w:val="28"/>
          <w:lang w:val="kk-KZ"/>
        </w:rPr>
        <w:t xml:space="preserve"> оқу пәндерін әдістемелік қамту, орта кәсіптік білім мамандықтары бойынша түлектерді дайындау мазмұны мен деңгейіне қойылатын мемлекеттік талаптардың орындауын қамтамасыз ету, мамандарды даярлау сапасын жақсартуға бағытталған жаңа педагогикалық технологияларды енгізу, олардың еңбек нарығындағы бәсекеге қабілеттілігін қамтамасыз етуде оқытушыларға көмек көрсету мақсатында құрылады.</w:t>
      </w:r>
    </w:p>
    <w:p w:rsidR="00213A1B" w:rsidRPr="001D098E" w:rsidRDefault="00213A1B" w:rsidP="00BE0BF3">
      <w:pPr>
        <w:spacing w:after="0" w:line="240" w:lineRule="auto"/>
        <w:jc w:val="both"/>
        <w:rPr>
          <w:rFonts w:ascii="Times New Roman" w:hAnsi="Times New Roman" w:cs="Times New Roman"/>
          <w:b/>
          <w:sz w:val="28"/>
          <w:szCs w:val="28"/>
          <w:highlight w:val="yellow"/>
          <w:lang w:val="kk-KZ"/>
        </w:rPr>
      </w:pPr>
    </w:p>
    <w:p w:rsidR="00213A1B" w:rsidRPr="001D098E" w:rsidRDefault="00C259E1" w:rsidP="00D341B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Әдістемелік бірлестіктің</w:t>
      </w:r>
      <w:r w:rsidR="00D341BB" w:rsidRPr="001D098E">
        <w:rPr>
          <w:rFonts w:ascii="Times New Roman" w:hAnsi="Times New Roman" w:cs="Times New Roman"/>
          <w:b/>
          <w:sz w:val="28"/>
          <w:szCs w:val="28"/>
          <w:lang w:val="kk-KZ"/>
        </w:rPr>
        <w:t xml:space="preserve">  жұмыс тәртібі және ұйымдастырылуы.</w:t>
      </w:r>
    </w:p>
    <w:p w:rsidR="00D341BB" w:rsidRPr="001D098E" w:rsidRDefault="00D341BB" w:rsidP="00D341BB">
      <w:pPr>
        <w:spacing w:after="0" w:line="240" w:lineRule="auto"/>
        <w:jc w:val="center"/>
        <w:rPr>
          <w:rFonts w:ascii="Times New Roman" w:hAnsi="Times New Roman" w:cs="Times New Roman"/>
          <w:b/>
          <w:sz w:val="28"/>
          <w:szCs w:val="28"/>
          <w:lang w:val="kk-KZ"/>
        </w:rPr>
      </w:pPr>
    </w:p>
    <w:p w:rsidR="00213A1B" w:rsidRPr="001D098E" w:rsidRDefault="000C70C4" w:rsidP="00BE0BF3">
      <w:pPr>
        <w:spacing w:after="0" w:line="240" w:lineRule="auto"/>
        <w:ind w:left="36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2.1. </w:t>
      </w:r>
      <w:r w:rsidR="00213A1B" w:rsidRPr="001D098E">
        <w:rPr>
          <w:rFonts w:ascii="Times New Roman" w:hAnsi="Times New Roman" w:cs="Times New Roman"/>
          <w:sz w:val="28"/>
          <w:szCs w:val="28"/>
          <w:lang w:val="kk-KZ"/>
        </w:rPr>
        <w:t xml:space="preserve">Комиссия мүшелері – 5 оқытушыдан кем емес құрамында </w:t>
      </w:r>
      <w:r w:rsidR="00C259E1">
        <w:rPr>
          <w:rFonts w:ascii="Times New Roman" w:hAnsi="Times New Roman" w:cs="Times New Roman"/>
          <w:sz w:val="28"/>
          <w:szCs w:val="28"/>
          <w:lang w:val="kk-KZ"/>
        </w:rPr>
        <w:t xml:space="preserve">әдістемелік бірлестіктің комиссиясы </w:t>
      </w:r>
      <w:r w:rsidR="00D341BB" w:rsidRPr="001D098E">
        <w:rPr>
          <w:rFonts w:ascii="Times New Roman" w:hAnsi="Times New Roman" w:cs="Times New Roman"/>
          <w:sz w:val="28"/>
          <w:szCs w:val="28"/>
          <w:lang w:val="kk-KZ"/>
        </w:rPr>
        <w:t xml:space="preserve">ұйымдастырылады. </w:t>
      </w:r>
      <w:r w:rsidR="00213A1B" w:rsidRPr="001D098E">
        <w:rPr>
          <w:rFonts w:ascii="Times New Roman" w:hAnsi="Times New Roman" w:cs="Times New Roman"/>
          <w:sz w:val="28"/>
          <w:szCs w:val="28"/>
          <w:lang w:val="kk-KZ"/>
        </w:rPr>
        <w:t xml:space="preserve">Пәндік комиссиясының құрамына </w:t>
      </w:r>
      <w:r w:rsidR="00C259E1">
        <w:rPr>
          <w:rFonts w:ascii="Times New Roman" w:hAnsi="Times New Roman" w:cs="Times New Roman"/>
          <w:sz w:val="28"/>
          <w:szCs w:val="28"/>
          <w:lang w:val="kk-KZ"/>
        </w:rPr>
        <w:t>жалпы</w:t>
      </w:r>
      <w:r w:rsidR="00C259E1" w:rsidRPr="001D098E">
        <w:rPr>
          <w:rFonts w:ascii="Times New Roman" w:hAnsi="Times New Roman" w:cs="Times New Roman"/>
          <w:sz w:val="28"/>
          <w:szCs w:val="28"/>
          <w:lang w:val="kk-KZ"/>
        </w:rPr>
        <w:t xml:space="preserve"> пәндер немесе </w:t>
      </w:r>
      <w:r w:rsidR="00C259E1">
        <w:rPr>
          <w:rFonts w:ascii="Times New Roman" w:hAnsi="Times New Roman" w:cs="Times New Roman"/>
          <w:sz w:val="28"/>
          <w:szCs w:val="28"/>
          <w:lang w:val="kk-KZ"/>
        </w:rPr>
        <w:t xml:space="preserve">арнайы </w:t>
      </w:r>
      <w:r w:rsidR="00C259E1" w:rsidRPr="001D098E">
        <w:rPr>
          <w:rFonts w:ascii="Times New Roman" w:hAnsi="Times New Roman" w:cs="Times New Roman"/>
          <w:sz w:val="28"/>
          <w:szCs w:val="28"/>
          <w:lang w:val="kk-KZ"/>
        </w:rPr>
        <w:t xml:space="preserve"> пәндерді оқытатын </w:t>
      </w:r>
      <w:r w:rsidR="00213A1B" w:rsidRPr="001D098E">
        <w:rPr>
          <w:rFonts w:ascii="Times New Roman" w:hAnsi="Times New Roman" w:cs="Times New Roman"/>
          <w:sz w:val="28"/>
          <w:szCs w:val="28"/>
          <w:lang w:val="kk-KZ"/>
        </w:rPr>
        <w:t xml:space="preserve">пәндер оқытушылары кіреді  </w:t>
      </w:r>
    </w:p>
    <w:p w:rsidR="00213A1B" w:rsidRPr="001D098E" w:rsidRDefault="000C70C4"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2.2. </w:t>
      </w:r>
      <w:r w:rsidR="00C259E1">
        <w:rPr>
          <w:rFonts w:ascii="Times New Roman" w:hAnsi="Times New Roman" w:cs="Times New Roman"/>
          <w:sz w:val="28"/>
          <w:szCs w:val="28"/>
          <w:lang w:val="kk-KZ"/>
        </w:rPr>
        <w:t xml:space="preserve">Әдістемелік бірлестіктің тізімі колледж директорынің </w:t>
      </w:r>
      <w:r w:rsidR="00213A1B" w:rsidRPr="001D098E">
        <w:rPr>
          <w:rFonts w:ascii="Times New Roman" w:hAnsi="Times New Roman" w:cs="Times New Roman"/>
          <w:sz w:val="28"/>
          <w:szCs w:val="28"/>
          <w:lang w:val="kk-KZ"/>
        </w:rPr>
        <w:t xml:space="preserve">келісімі бойынша оқу мекемесінің барлық оқытушылары, сонымен қатар қосымша жұмыс істеушілерді есепке алумен белгіленеді;  </w:t>
      </w:r>
    </w:p>
    <w:p w:rsidR="00213A1B" w:rsidRPr="001D098E" w:rsidRDefault="000C70C4"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2.3. </w:t>
      </w:r>
      <w:r w:rsidR="00B13AB3" w:rsidRPr="001D098E">
        <w:rPr>
          <w:rFonts w:ascii="Times New Roman" w:hAnsi="Times New Roman" w:cs="Times New Roman"/>
          <w:sz w:val="28"/>
          <w:szCs w:val="28"/>
          <w:lang w:val="kk-KZ"/>
        </w:rPr>
        <w:t>А</w:t>
      </w:r>
      <w:r w:rsidR="00213A1B" w:rsidRPr="001D098E">
        <w:rPr>
          <w:rFonts w:ascii="Times New Roman" w:hAnsi="Times New Roman" w:cs="Times New Roman"/>
          <w:sz w:val="28"/>
          <w:szCs w:val="28"/>
          <w:lang w:val="kk-KZ"/>
        </w:rPr>
        <w:t xml:space="preserve">ға оқытушылардың арасынан оқу мекемесінің директоры тағайындайтын комиссия төрайымы </w:t>
      </w:r>
      <w:r w:rsidR="00C259E1">
        <w:rPr>
          <w:rFonts w:ascii="Times New Roman" w:hAnsi="Times New Roman" w:cs="Times New Roman"/>
          <w:sz w:val="28"/>
          <w:szCs w:val="28"/>
          <w:lang w:val="kk-KZ"/>
        </w:rPr>
        <w:t>әдістемелік бірлестіктің</w:t>
      </w:r>
      <w:r w:rsidR="00213A1B" w:rsidRPr="001D098E">
        <w:rPr>
          <w:rFonts w:ascii="Times New Roman" w:hAnsi="Times New Roman" w:cs="Times New Roman"/>
          <w:sz w:val="28"/>
          <w:szCs w:val="28"/>
          <w:lang w:val="kk-KZ"/>
        </w:rPr>
        <w:t xml:space="preserve"> жұмысын тікелей басқарады. </w:t>
      </w:r>
      <w:r w:rsidRPr="001D098E">
        <w:rPr>
          <w:rFonts w:ascii="Times New Roman" w:hAnsi="Times New Roman" w:cs="Times New Roman"/>
          <w:sz w:val="28"/>
          <w:szCs w:val="28"/>
          <w:lang w:val="kk-KZ"/>
        </w:rPr>
        <w:t>Әдіскер</w:t>
      </w:r>
      <w:r w:rsidR="00C259E1">
        <w:rPr>
          <w:rFonts w:ascii="Times New Roman" w:hAnsi="Times New Roman" w:cs="Times New Roman"/>
          <w:sz w:val="28"/>
          <w:szCs w:val="28"/>
          <w:lang w:val="kk-KZ"/>
        </w:rPr>
        <w:t xml:space="preserve"> әдістемелік бірлестіктің</w:t>
      </w:r>
      <w:r w:rsidR="00213A1B" w:rsidRPr="001D098E">
        <w:rPr>
          <w:rFonts w:ascii="Times New Roman" w:hAnsi="Times New Roman" w:cs="Times New Roman"/>
          <w:sz w:val="28"/>
          <w:szCs w:val="28"/>
          <w:lang w:val="kk-KZ"/>
        </w:rPr>
        <w:t xml:space="preserve"> жұмысын</w:t>
      </w:r>
      <w:r w:rsidR="00621EA1" w:rsidRPr="001D098E">
        <w:rPr>
          <w:rFonts w:ascii="Times New Roman" w:hAnsi="Times New Roman" w:cs="Times New Roman"/>
          <w:sz w:val="28"/>
          <w:szCs w:val="28"/>
          <w:lang w:val="kk-KZ"/>
        </w:rPr>
        <w:t>а жалпы басшылық</w:t>
      </w:r>
      <w:r w:rsidR="00213A1B" w:rsidRPr="001D098E">
        <w:rPr>
          <w:rFonts w:ascii="Times New Roman" w:hAnsi="Times New Roman" w:cs="Times New Roman"/>
          <w:sz w:val="28"/>
          <w:szCs w:val="28"/>
          <w:lang w:val="kk-KZ"/>
        </w:rPr>
        <w:t xml:space="preserve"> етеді.  </w:t>
      </w:r>
    </w:p>
    <w:p w:rsidR="00213A1B" w:rsidRPr="001D098E" w:rsidRDefault="000C70C4"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2.4. </w:t>
      </w:r>
      <w:r w:rsidR="00213A1B" w:rsidRPr="001D098E">
        <w:rPr>
          <w:rFonts w:ascii="Times New Roman" w:hAnsi="Times New Roman" w:cs="Times New Roman"/>
          <w:sz w:val="28"/>
          <w:szCs w:val="28"/>
          <w:lang w:val="kk-KZ"/>
        </w:rPr>
        <w:t xml:space="preserve">Оқу мекемесінің директорының орынбасары </w:t>
      </w:r>
      <w:r w:rsidR="00621EA1" w:rsidRPr="001D098E">
        <w:rPr>
          <w:rFonts w:ascii="Times New Roman" w:hAnsi="Times New Roman" w:cs="Times New Roman"/>
          <w:sz w:val="28"/>
          <w:szCs w:val="28"/>
          <w:lang w:val="kk-KZ"/>
        </w:rPr>
        <w:t xml:space="preserve">бір жылға </w:t>
      </w:r>
      <w:r w:rsidR="00213A1B" w:rsidRPr="001D098E">
        <w:rPr>
          <w:rFonts w:ascii="Times New Roman" w:hAnsi="Times New Roman" w:cs="Times New Roman"/>
          <w:sz w:val="28"/>
          <w:szCs w:val="28"/>
          <w:lang w:val="kk-KZ"/>
        </w:rPr>
        <w:t xml:space="preserve">бекіткен жоспар бойынша </w:t>
      </w:r>
      <w:r w:rsidR="00C259E1">
        <w:rPr>
          <w:rFonts w:ascii="Times New Roman" w:hAnsi="Times New Roman" w:cs="Times New Roman"/>
          <w:sz w:val="28"/>
          <w:szCs w:val="28"/>
          <w:lang w:val="kk-KZ"/>
        </w:rPr>
        <w:t>әдістемелік бірлестік</w:t>
      </w:r>
      <w:r w:rsidR="00213A1B" w:rsidRPr="001D098E">
        <w:rPr>
          <w:rFonts w:ascii="Times New Roman" w:hAnsi="Times New Roman" w:cs="Times New Roman"/>
          <w:sz w:val="28"/>
          <w:szCs w:val="28"/>
          <w:lang w:val="kk-KZ"/>
        </w:rPr>
        <w:t xml:space="preserve"> жұмысы жүргізіледі. Пәндік комиссиясының отырыстары айына бір реттен кем емес жүргізіледі.  </w:t>
      </w:r>
    </w:p>
    <w:p w:rsidR="00213A1B" w:rsidRPr="001D098E" w:rsidRDefault="00936F89" w:rsidP="00BE0BF3">
      <w:pPr>
        <w:spacing w:after="0" w:line="240" w:lineRule="auto"/>
        <w:ind w:left="36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2.5. </w:t>
      </w:r>
      <w:r w:rsidR="00C259E1">
        <w:rPr>
          <w:rFonts w:ascii="Times New Roman" w:hAnsi="Times New Roman" w:cs="Times New Roman"/>
          <w:sz w:val="28"/>
          <w:szCs w:val="28"/>
          <w:lang w:val="kk-KZ"/>
        </w:rPr>
        <w:t xml:space="preserve">Әдістемелік бірлестігі </w:t>
      </w:r>
      <w:r w:rsidR="00213A1B" w:rsidRPr="001D098E">
        <w:rPr>
          <w:rFonts w:ascii="Times New Roman" w:hAnsi="Times New Roman" w:cs="Times New Roman"/>
          <w:sz w:val="28"/>
          <w:szCs w:val="28"/>
          <w:lang w:val="kk-KZ"/>
        </w:rPr>
        <w:t xml:space="preserve"> жұмысының негізгі мазмұны:  </w:t>
      </w:r>
    </w:p>
    <w:p w:rsidR="00213A1B" w:rsidRPr="001D098E" w:rsidRDefault="00936F89"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2.5.1. оқу үрдісін ұйымдастыратын іс-шараларды </w:t>
      </w:r>
      <w:r w:rsidR="00850511" w:rsidRPr="001D098E">
        <w:rPr>
          <w:rFonts w:ascii="Times New Roman" w:hAnsi="Times New Roman" w:cs="Times New Roman"/>
          <w:sz w:val="28"/>
          <w:szCs w:val="28"/>
          <w:lang w:val="kk-KZ"/>
        </w:rPr>
        <w:t xml:space="preserve">әзірлеу </w:t>
      </w:r>
      <w:r w:rsidRPr="001D098E">
        <w:rPr>
          <w:rFonts w:ascii="Times New Roman" w:hAnsi="Times New Roman" w:cs="Times New Roman"/>
          <w:sz w:val="28"/>
          <w:szCs w:val="28"/>
          <w:lang w:val="kk-KZ"/>
        </w:rPr>
        <w:t xml:space="preserve">және </w:t>
      </w:r>
      <w:r w:rsidR="00850511" w:rsidRPr="001D098E">
        <w:rPr>
          <w:rFonts w:ascii="Times New Roman" w:hAnsi="Times New Roman" w:cs="Times New Roman"/>
          <w:sz w:val="28"/>
          <w:szCs w:val="28"/>
          <w:lang w:val="kk-KZ"/>
        </w:rPr>
        <w:t>еңгізу</w:t>
      </w:r>
      <w:r w:rsidRPr="001D098E">
        <w:rPr>
          <w:rFonts w:ascii="Times New Roman" w:hAnsi="Times New Roman" w:cs="Times New Roman"/>
          <w:sz w:val="28"/>
          <w:szCs w:val="28"/>
          <w:lang w:val="kk-KZ"/>
        </w:rPr>
        <w:t>;  білім алушылардың тәрбиесін және күндізгі білім алушылардың</w:t>
      </w:r>
      <w:r w:rsidR="00C259E1">
        <w:rPr>
          <w:rFonts w:ascii="Times New Roman" w:hAnsi="Times New Roman" w:cs="Times New Roman"/>
          <w:sz w:val="28"/>
          <w:szCs w:val="28"/>
          <w:lang w:val="kk-KZ"/>
        </w:rPr>
        <w:t xml:space="preserve"> </w:t>
      </w:r>
      <w:r w:rsidRPr="001D098E">
        <w:rPr>
          <w:rFonts w:ascii="Times New Roman" w:hAnsi="Times New Roman" w:cs="Times New Roman"/>
          <w:sz w:val="28"/>
          <w:szCs w:val="28"/>
          <w:lang w:val="kk-KZ"/>
        </w:rPr>
        <w:t>білім</w:t>
      </w:r>
      <w:r w:rsidR="00C259E1">
        <w:rPr>
          <w:rFonts w:ascii="Times New Roman" w:hAnsi="Times New Roman" w:cs="Times New Roman"/>
          <w:sz w:val="28"/>
          <w:szCs w:val="28"/>
          <w:lang w:val="kk-KZ"/>
        </w:rPr>
        <w:t xml:space="preserve"> </w:t>
      </w:r>
      <w:r w:rsidRPr="001D098E">
        <w:rPr>
          <w:rFonts w:ascii="Times New Roman" w:hAnsi="Times New Roman" w:cs="Times New Roman"/>
          <w:sz w:val="28"/>
          <w:szCs w:val="28"/>
          <w:lang w:val="kk-KZ"/>
        </w:rPr>
        <w:t xml:space="preserve">сапасын көтеруін қамтамасыз ету </w:t>
      </w:r>
      <w:r w:rsidR="00213A1B" w:rsidRPr="001D098E">
        <w:rPr>
          <w:rFonts w:ascii="Times New Roman" w:hAnsi="Times New Roman" w:cs="Times New Roman"/>
          <w:sz w:val="28"/>
          <w:szCs w:val="28"/>
          <w:lang w:val="kk-KZ"/>
        </w:rPr>
        <w:t>іс-шараларды іске асыру</w:t>
      </w:r>
      <w:r w:rsidR="00621EA1" w:rsidRPr="001D098E">
        <w:rPr>
          <w:rFonts w:ascii="Times New Roman" w:hAnsi="Times New Roman" w:cs="Times New Roman"/>
          <w:sz w:val="28"/>
          <w:szCs w:val="28"/>
          <w:lang w:val="kk-KZ"/>
        </w:rPr>
        <w:t>;</w:t>
      </w:r>
    </w:p>
    <w:p w:rsidR="00213A1B" w:rsidRPr="001D098E" w:rsidRDefault="00936F89"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2.5.2.</w:t>
      </w:r>
      <w:r w:rsidR="00C259E1">
        <w:rPr>
          <w:rFonts w:ascii="Times New Roman" w:hAnsi="Times New Roman" w:cs="Times New Roman"/>
          <w:sz w:val="28"/>
          <w:szCs w:val="28"/>
          <w:lang w:val="kk-KZ"/>
        </w:rPr>
        <w:t>Әдістемелік бірлестіктің</w:t>
      </w:r>
      <w:r w:rsidR="00213A1B" w:rsidRPr="001D098E">
        <w:rPr>
          <w:rFonts w:ascii="Times New Roman" w:hAnsi="Times New Roman" w:cs="Times New Roman"/>
          <w:sz w:val="28"/>
          <w:szCs w:val="28"/>
          <w:lang w:val="kk-KZ"/>
        </w:rPr>
        <w:t xml:space="preserve"> бірлескен оқу пәндері</w:t>
      </w:r>
      <w:r w:rsidR="00850511" w:rsidRPr="001D098E">
        <w:rPr>
          <w:rFonts w:ascii="Times New Roman" w:hAnsi="Times New Roman" w:cs="Times New Roman"/>
          <w:sz w:val="28"/>
          <w:szCs w:val="28"/>
          <w:lang w:val="kk-KZ"/>
        </w:rPr>
        <w:t>нің</w:t>
      </w:r>
      <w:r w:rsidR="00213A1B" w:rsidRPr="001D098E">
        <w:rPr>
          <w:rFonts w:ascii="Times New Roman" w:hAnsi="Times New Roman" w:cs="Times New Roman"/>
          <w:sz w:val="28"/>
          <w:szCs w:val="28"/>
          <w:lang w:val="kk-KZ"/>
        </w:rPr>
        <w:t xml:space="preserve"> сабақ беру әдістерін </w:t>
      </w:r>
      <w:r w:rsidR="00850511" w:rsidRPr="001D098E">
        <w:rPr>
          <w:rFonts w:ascii="Times New Roman" w:hAnsi="Times New Roman" w:cs="Times New Roman"/>
          <w:sz w:val="28"/>
          <w:szCs w:val="28"/>
          <w:lang w:val="kk-KZ"/>
        </w:rPr>
        <w:t xml:space="preserve">әзірлеу, теориялық </w:t>
      </w:r>
      <w:r w:rsidR="00213A1B" w:rsidRPr="001D098E">
        <w:rPr>
          <w:rFonts w:ascii="Times New Roman" w:hAnsi="Times New Roman" w:cs="Times New Roman"/>
          <w:sz w:val="28"/>
          <w:szCs w:val="28"/>
          <w:lang w:val="kk-KZ"/>
        </w:rPr>
        <w:t>және зертханалық, бақылау және</w:t>
      </w:r>
      <w:r w:rsidR="00C259E1">
        <w:rPr>
          <w:rFonts w:ascii="Times New Roman" w:hAnsi="Times New Roman" w:cs="Times New Roman"/>
          <w:sz w:val="28"/>
          <w:szCs w:val="28"/>
          <w:lang w:val="kk-KZ"/>
        </w:rPr>
        <w:t xml:space="preserve"> </w:t>
      </w:r>
      <w:r w:rsidR="00213A1B" w:rsidRPr="001D098E">
        <w:rPr>
          <w:rFonts w:ascii="Times New Roman" w:hAnsi="Times New Roman" w:cs="Times New Roman"/>
          <w:sz w:val="28"/>
          <w:szCs w:val="28"/>
          <w:lang w:val="kk-KZ"/>
        </w:rPr>
        <w:t xml:space="preserve">тәжірибелік сабақтарды, өндірістік тәжірибені, курстық және дипломдық жобалауды өткізу;  </w:t>
      </w:r>
    </w:p>
    <w:p w:rsidR="007C5661" w:rsidRPr="001D098E" w:rsidRDefault="00850511"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lastRenderedPageBreak/>
        <w:t>2.5.3.</w:t>
      </w:r>
      <w:r w:rsidR="007C5661" w:rsidRPr="001D098E">
        <w:rPr>
          <w:rFonts w:ascii="Times New Roman" w:hAnsi="Times New Roman" w:cs="Times New Roman"/>
          <w:sz w:val="28"/>
          <w:szCs w:val="28"/>
          <w:lang w:val="kk-KZ"/>
        </w:rPr>
        <w:t xml:space="preserve">студенттердің жалпы және кәсіби құзыреттіліктерін қалыптастыру және дамыту үшін білім беру үдерісіне белсенді сабақтарды және </w:t>
      </w:r>
      <w:r w:rsidRPr="001D098E">
        <w:rPr>
          <w:rFonts w:ascii="Times New Roman" w:hAnsi="Times New Roman" w:cs="Times New Roman"/>
          <w:sz w:val="28"/>
          <w:szCs w:val="28"/>
          <w:lang w:val="kk-KZ"/>
        </w:rPr>
        <w:t xml:space="preserve">дәрісханадан </w:t>
      </w:r>
      <w:r w:rsidR="007C5661" w:rsidRPr="001D098E">
        <w:rPr>
          <w:rFonts w:ascii="Times New Roman" w:hAnsi="Times New Roman" w:cs="Times New Roman"/>
          <w:sz w:val="28"/>
          <w:szCs w:val="28"/>
          <w:lang w:val="kk-KZ"/>
        </w:rPr>
        <w:t xml:space="preserve"> тыс жұмыстарды  ұштастыра отырып енгізу</w:t>
      </w:r>
      <w:r w:rsidRPr="001D098E">
        <w:rPr>
          <w:rFonts w:ascii="Times New Roman" w:hAnsi="Times New Roman" w:cs="Times New Roman"/>
          <w:sz w:val="28"/>
          <w:szCs w:val="28"/>
          <w:lang w:val="kk-KZ"/>
        </w:rPr>
        <w:t>;</w:t>
      </w:r>
    </w:p>
    <w:p w:rsidR="00213A1B" w:rsidRPr="001D098E" w:rsidRDefault="00850511"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2.5.4. білім алушылардың </w:t>
      </w:r>
      <w:r w:rsidR="00213A1B" w:rsidRPr="001D098E">
        <w:rPr>
          <w:rFonts w:ascii="Times New Roman" w:hAnsi="Times New Roman" w:cs="Times New Roman"/>
          <w:sz w:val="28"/>
          <w:szCs w:val="28"/>
          <w:lang w:val="kk-KZ"/>
        </w:rPr>
        <w:t xml:space="preserve">тәжірибелік дайындықтарын жақсарту бойынша іс-шараларды іске асыруын өткізу және </w:t>
      </w:r>
      <w:r w:rsidRPr="001D098E">
        <w:rPr>
          <w:rFonts w:ascii="Times New Roman" w:hAnsi="Times New Roman" w:cs="Times New Roman"/>
          <w:sz w:val="28"/>
          <w:szCs w:val="28"/>
          <w:lang w:val="kk-KZ"/>
        </w:rPr>
        <w:t>әзірлеу</w:t>
      </w:r>
      <w:r w:rsidR="00213A1B" w:rsidRPr="001D098E">
        <w:rPr>
          <w:rFonts w:ascii="Times New Roman" w:hAnsi="Times New Roman" w:cs="Times New Roman"/>
          <w:sz w:val="28"/>
          <w:szCs w:val="28"/>
          <w:lang w:val="kk-KZ"/>
        </w:rPr>
        <w:t xml:space="preserve">;  </w:t>
      </w:r>
    </w:p>
    <w:p w:rsidR="00213A1B" w:rsidRPr="001D098E" w:rsidRDefault="00850511"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2.5.5.</w:t>
      </w:r>
      <w:r w:rsidR="007C5661" w:rsidRPr="001D098E">
        <w:rPr>
          <w:rFonts w:ascii="Times New Roman" w:hAnsi="Times New Roman" w:cs="Times New Roman"/>
          <w:sz w:val="28"/>
          <w:szCs w:val="28"/>
          <w:lang w:val="kk-KZ"/>
        </w:rPr>
        <w:t>ү</w:t>
      </w:r>
      <w:r w:rsidR="00213A1B" w:rsidRPr="001D098E">
        <w:rPr>
          <w:rFonts w:ascii="Times New Roman" w:hAnsi="Times New Roman" w:cs="Times New Roman"/>
          <w:sz w:val="28"/>
          <w:szCs w:val="28"/>
          <w:lang w:val="kk-KZ"/>
        </w:rPr>
        <w:t xml:space="preserve">здік оқытушылардың жұмыс тәжірибесін зерттеу, қорытындылау және тарату, </w:t>
      </w:r>
      <w:r w:rsidR="000A59DA" w:rsidRPr="001D098E">
        <w:rPr>
          <w:rFonts w:ascii="Times New Roman" w:hAnsi="Times New Roman" w:cs="Times New Roman"/>
          <w:sz w:val="28"/>
          <w:szCs w:val="28"/>
          <w:lang w:val="kk-KZ"/>
        </w:rPr>
        <w:t xml:space="preserve">жаңадан бастаған оқытушыларға </w:t>
      </w:r>
      <w:r w:rsidR="00213A1B" w:rsidRPr="001D098E">
        <w:rPr>
          <w:rFonts w:ascii="Times New Roman" w:hAnsi="Times New Roman" w:cs="Times New Roman"/>
          <w:sz w:val="28"/>
          <w:szCs w:val="28"/>
          <w:lang w:val="kk-KZ"/>
        </w:rPr>
        <w:t>педагогикалық шеберлікт</w:t>
      </w:r>
      <w:r w:rsidR="000A59DA" w:rsidRPr="001D098E">
        <w:rPr>
          <w:rFonts w:ascii="Times New Roman" w:hAnsi="Times New Roman" w:cs="Times New Roman"/>
          <w:sz w:val="28"/>
          <w:szCs w:val="28"/>
          <w:lang w:val="kk-KZ"/>
        </w:rPr>
        <w:t>і</w:t>
      </w:r>
      <w:r w:rsidR="00213A1B" w:rsidRPr="001D098E">
        <w:rPr>
          <w:rFonts w:ascii="Times New Roman" w:hAnsi="Times New Roman" w:cs="Times New Roman"/>
          <w:sz w:val="28"/>
          <w:szCs w:val="28"/>
          <w:lang w:val="kk-KZ"/>
        </w:rPr>
        <w:t xml:space="preserve"> меңгеру</w:t>
      </w:r>
      <w:r w:rsidR="000A59DA" w:rsidRPr="001D098E">
        <w:rPr>
          <w:rFonts w:ascii="Times New Roman" w:hAnsi="Times New Roman" w:cs="Times New Roman"/>
          <w:sz w:val="28"/>
          <w:szCs w:val="28"/>
          <w:lang w:val="kk-KZ"/>
        </w:rPr>
        <w:t xml:space="preserve">і </w:t>
      </w:r>
      <w:r w:rsidR="00213A1B" w:rsidRPr="001D098E">
        <w:rPr>
          <w:rFonts w:ascii="Times New Roman" w:hAnsi="Times New Roman" w:cs="Times New Roman"/>
          <w:sz w:val="28"/>
          <w:szCs w:val="28"/>
          <w:lang w:val="kk-KZ"/>
        </w:rPr>
        <w:t xml:space="preserve"> үшін көмек көрсету;  </w:t>
      </w:r>
    </w:p>
    <w:p w:rsidR="00213A1B" w:rsidRPr="001D098E" w:rsidRDefault="00850511"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2.5.6.</w:t>
      </w:r>
      <w:r w:rsidR="00213A1B" w:rsidRPr="001D098E">
        <w:rPr>
          <w:rFonts w:ascii="Times New Roman" w:hAnsi="Times New Roman" w:cs="Times New Roman"/>
          <w:sz w:val="28"/>
          <w:szCs w:val="28"/>
          <w:lang w:val="kk-KZ"/>
        </w:rPr>
        <w:t xml:space="preserve"> оқу үрдісінде </w:t>
      </w:r>
      <w:r w:rsidR="007C5661" w:rsidRPr="001D098E">
        <w:rPr>
          <w:rFonts w:ascii="Times New Roman" w:hAnsi="Times New Roman" w:cs="Times New Roman"/>
          <w:sz w:val="28"/>
          <w:szCs w:val="28"/>
          <w:lang w:val="kk-KZ"/>
        </w:rPr>
        <w:t xml:space="preserve">АКТ </w:t>
      </w:r>
      <w:r w:rsidR="000A59DA" w:rsidRPr="001D098E">
        <w:rPr>
          <w:rFonts w:ascii="Times New Roman" w:hAnsi="Times New Roman" w:cs="Times New Roman"/>
          <w:sz w:val="28"/>
          <w:szCs w:val="28"/>
          <w:lang w:val="kk-KZ"/>
        </w:rPr>
        <w:t xml:space="preserve">мен </w:t>
      </w:r>
      <w:r w:rsidR="00213A1B" w:rsidRPr="001D098E">
        <w:rPr>
          <w:rFonts w:ascii="Times New Roman" w:hAnsi="Times New Roman" w:cs="Times New Roman"/>
          <w:sz w:val="28"/>
          <w:szCs w:val="28"/>
          <w:lang w:val="kk-KZ"/>
        </w:rPr>
        <w:t xml:space="preserve"> көрнекі құралдарды қолдану әдістерін әзірлеу;  </w:t>
      </w:r>
    </w:p>
    <w:p w:rsidR="00213A1B" w:rsidRPr="001D098E" w:rsidRDefault="00850511"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2.5</w:t>
      </w:r>
      <w:r w:rsidR="000A59DA" w:rsidRPr="001D098E">
        <w:rPr>
          <w:rFonts w:ascii="Times New Roman" w:hAnsi="Times New Roman" w:cs="Times New Roman"/>
          <w:sz w:val="28"/>
          <w:szCs w:val="28"/>
          <w:lang w:val="kk-KZ"/>
        </w:rPr>
        <w:t>.</w:t>
      </w:r>
      <w:r w:rsidRPr="001D098E">
        <w:rPr>
          <w:rFonts w:ascii="Times New Roman" w:hAnsi="Times New Roman" w:cs="Times New Roman"/>
          <w:sz w:val="28"/>
          <w:szCs w:val="28"/>
          <w:lang w:val="kk-KZ"/>
        </w:rPr>
        <w:t>7.</w:t>
      </w:r>
      <w:r w:rsidR="000A59DA" w:rsidRPr="001D098E">
        <w:rPr>
          <w:rFonts w:ascii="Times New Roman" w:hAnsi="Times New Roman" w:cs="Times New Roman"/>
          <w:sz w:val="28"/>
          <w:szCs w:val="28"/>
          <w:lang w:val="kk-KZ"/>
        </w:rPr>
        <w:t xml:space="preserve">білім алушылардың білімдерін </w:t>
      </w:r>
      <w:r w:rsidR="00213A1B" w:rsidRPr="001D098E">
        <w:rPr>
          <w:rFonts w:ascii="Times New Roman" w:hAnsi="Times New Roman" w:cs="Times New Roman"/>
          <w:sz w:val="28"/>
          <w:szCs w:val="28"/>
          <w:lang w:val="kk-KZ"/>
        </w:rPr>
        <w:t>қорытындылау және бақылау, бақылау жұмыстар</w:t>
      </w:r>
      <w:r w:rsidR="000A59DA" w:rsidRPr="001D098E">
        <w:rPr>
          <w:rFonts w:ascii="Times New Roman" w:hAnsi="Times New Roman" w:cs="Times New Roman"/>
          <w:sz w:val="28"/>
          <w:szCs w:val="28"/>
          <w:lang w:val="kk-KZ"/>
        </w:rPr>
        <w:t>ына</w:t>
      </w:r>
      <w:r w:rsidR="007C5661" w:rsidRPr="001D098E">
        <w:rPr>
          <w:rFonts w:ascii="Times New Roman" w:hAnsi="Times New Roman" w:cs="Times New Roman"/>
          <w:sz w:val="28"/>
          <w:szCs w:val="28"/>
          <w:lang w:val="kk-KZ"/>
        </w:rPr>
        <w:t xml:space="preserve"> пікір жазу </w:t>
      </w:r>
      <w:r w:rsidR="000A59DA" w:rsidRPr="001D098E">
        <w:rPr>
          <w:rFonts w:ascii="Times New Roman" w:hAnsi="Times New Roman" w:cs="Times New Roman"/>
          <w:sz w:val="28"/>
          <w:szCs w:val="28"/>
          <w:lang w:val="kk-KZ"/>
        </w:rPr>
        <w:t>мен</w:t>
      </w:r>
      <w:r w:rsidR="00F13A4A" w:rsidRPr="001D098E">
        <w:rPr>
          <w:rFonts w:ascii="Times New Roman" w:hAnsi="Times New Roman" w:cs="Times New Roman"/>
          <w:sz w:val="28"/>
          <w:szCs w:val="28"/>
          <w:lang w:val="kk-KZ"/>
        </w:rPr>
        <w:t xml:space="preserve"> оларды бағалауға</w:t>
      </w:r>
      <w:r w:rsidR="000A59DA" w:rsidRPr="001D098E">
        <w:rPr>
          <w:rFonts w:ascii="Times New Roman" w:hAnsi="Times New Roman" w:cs="Times New Roman"/>
          <w:sz w:val="28"/>
          <w:szCs w:val="28"/>
          <w:lang w:val="kk-KZ"/>
        </w:rPr>
        <w:t xml:space="preserve"> қойылатын</w:t>
      </w:r>
      <w:r w:rsidR="00F13A4A" w:rsidRPr="001D098E">
        <w:rPr>
          <w:rFonts w:ascii="Times New Roman" w:hAnsi="Times New Roman" w:cs="Times New Roman"/>
          <w:sz w:val="28"/>
          <w:szCs w:val="28"/>
          <w:lang w:val="kk-KZ"/>
        </w:rPr>
        <w:t xml:space="preserve"> бірың</w:t>
      </w:r>
      <w:r w:rsidR="00213A1B" w:rsidRPr="001D098E">
        <w:rPr>
          <w:rFonts w:ascii="Times New Roman" w:hAnsi="Times New Roman" w:cs="Times New Roman"/>
          <w:sz w:val="28"/>
          <w:szCs w:val="28"/>
          <w:lang w:val="kk-KZ"/>
        </w:rPr>
        <w:t>ғай</w:t>
      </w:r>
      <w:r w:rsidR="00F13A4A" w:rsidRPr="001D098E">
        <w:rPr>
          <w:rFonts w:ascii="Times New Roman" w:hAnsi="Times New Roman" w:cs="Times New Roman"/>
          <w:sz w:val="28"/>
          <w:szCs w:val="28"/>
          <w:lang w:val="kk-KZ"/>
        </w:rPr>
        <w:t xml:space="preserve"> нормаларды және талаптарды  өң</w:t>
      </w:r>
      <w:r w:rsidR="00213A1B" w:rsidRPr="001D098E">
        <w:rPr>
          <w:rFonts w:ascii="Times New Roman" w:hAnsi="Times New Roman" w:cs="Times New Roman"/>
          <w:sz w:val="28"/>
          <w:szCs w:val="28"/>
          <w:lang w:val="kk-KZ"/>
        </w:rPr>
        <w:t xml:space="preserve">деу;  </w:t>
      </w:r>
    </w:p>
    <w:p w:rsidR="00213A1B" w:rsidRPr="001D098E" w:rsidRDefault="000A59DA"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2.5.8. </w:t>
      </w:r>
      <w:r w:rsidR="00213A1B" w:rsidRPr="001D098E">
        <w:rPr>
          <w:rFonts w:ascii="Times New Roman" w:hAnsi="Times New Roman" w:cs="Times New Roman"/>
          <w:sz w:val="28"/>
          <w:szCs w:val="28"/>
          <w:lang w:val="kk-KZ"/>
        </w:rPr>
        <w:t>жазба жұмыстары үшін тапсырмалар мен оқуға түсу, семетрлік, ауысу және мемлекеттік емтихандардың емтихандық материалдары</w:t>
      </w:r>
      <w:r w:rsidRPr="001D098E">
        <w:rPr>
          <w:rFonts w:ascii="Times New Roman" w:hAnsi="Times New Roman" w:cs="Times New Roman"/>
          <w:sz w:val="28"/>
          <w:szCs w:val="28"/>
          <w:lang w:val="kk-KZ"/>
        </w:rPr>
        <w:t>н</w:t>
      </w:r>
      <w:r w:rsidR="00213A1B" w:rsidRPr="001D098E">
        <w:rPr>
          <w:rFonts w:ascii="Times New Roman" w:hAnsi="Times New Roman" w:cs="Times New Roman"/>
          <w:sz w:val="28"/>
          <w:szCs w:val="28"/>
          <w:lang w:val="kk-KZ"/>
        </w:rPr>
        <w:t xml:space="preserve">, сонымен қатар курстық және дипломдық жобалаудың мазмұны мен тақырыптарын даярлау, талқылау және қарастыру;   </w:t>
      </w:r>
    </w:p>
    <w:p w:rsidR="00213A1B" w:rsidRPr="001D098E" w:rsidRDefault="000A59DA"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2.5.9. </w:t>
      </w:r>
      <w:r w:rsidR="00C259E1">
        <w:rPr>
          <w:rFonts w:ascii="Times New Roman" w:hAnsi="Times New Roman" w:cs="Times New Roman"/>
          <w:sz w:val="28"/>
          <w:szCs w:val="28"/>
          <w:lang w:val="kk-KZ"/>
        </w:rPr>
        <w:t xml:space="preserve">Әдістемелік бірлестіктің </w:t>
      </w:r>
      <w:r w:rsidR="00213A1B" w:rsidRPr="001D098E">
        <w:rPr>
          <w:rFonts w:ascii="Times New Roman" w:hAnsi="Times New Roman" w:cs="Times New Roman"/>
          <w:sz w:val="28"/>
          <w:szCs w:val="28"/>
          <w:lang w:val="kk-KZ"/>
        </w:rPr>
        <w:t xml:space="preserve">жұмыс жоспарын, оқытушылардың күнтізбелік – тақырыптық жұмыс жоспарларын, </w:t>
      </w:r>
      <w:r w:rsidR="00F13A4A" w:rsidRPr="001D098E">
        <w:rPr>
          <w:rFonts w:ascii="Times New Roman" w:hAnsi="Times New Roman" w:cs="Times New Roman"/>
          <w:sz w:val="28"/>
          <w:szCs w:val="28"/>
          <w:lang w:val="kk-KZ"/>
        </w:rPr>
        <w:t>жеке бас жоспарын</w:t>
      </w:r>
      <w:r w:rsidRPr="001D098E">
        <w:rPr>
          <w:rFonts w:ascii="Times New Roman" w:hAnsi="Times New Roman" w:cs="Times New Roman"/>
          <w:sz w:val="28"/>
          <w:szCs w:val="28"/>
          <w:lang w:val="kk-KZ"/>
        </w:rPr>
        <w:t xml:space="preserve"> және</w:t>
      </w:r>
      <w:r w:rsidR="00213A1B" w:rsidRPr="001D098E">
        <w:rPr>
          <w:rFonts w:ascii="Times New Roman" w:hAnsi="Times New Roman" w:cs="Times New Roman"/>
          <w:sz w:val="28"/>
          <w:szCs w:val="28"/>
          <w:lang w:val="kk-KZ"/>
        </w:rPr>
        <w:t xml:space="preserve"> біліктілік</w:t>
      </w:r>
      <w:r w:rsidRPr="001D098E">
        <w:rPr>
          <w:rFonts w:ascii="Times New Roman" w:hAnsi="Times New Roman" w:cs="Times New Roman"/>
          <w:sz w:val="28"/>
          <w:szCs w:val="28"/>
          <w:lang w:val="kk-KZ"/>
        </w:rPr>
        <w:t xml:space="preserve">терін арттыру </w:t>
      </w:r>
      <w:r w:rsidR="00213A1B" w:rsidRPr="001D098E">
        <w:rPr>
          <w:rFonts w:ascii="Times New Roman" w:hAnsi="Times New Roman" w:cs="Times New Roman"/>
          <w:sz w:val="28"/>
          <w:szCs w:val="28"/>
          <w:lang w:val="kk-KZ"/>
        </w:rPr>
        <w:t>жұмыс жоспарын, сонымен қатар оқу кабинеттеріне, зертханаларға, оқу - өндірістік шеберханаларға және оқу орнының басқа да көмекші құрылымдар</w:t>
      </w:r>
      <w:r w:rsidRPr="001D098E">
        <w:rPr>
          <w:rFonts w:ascii="Times New Roman" w:hAnsi="Times New Roman" w:cs="Times New Roman"/>
          <w:sz w:val="28"/>
          <w:szCs w:val="28"/>
          <w:lang w:val="kk-KZ"/>
        </w:rPr>
        <w:t>ына</w:t>
      </w:r>
      <w:r w:rsidR="00213A1B" w:rsidRPr="001D098E">
        <w:rPr>
          <w:rFonts w:ascii="Times New Roman" w:hAnsi="Times New Roman" w:cs="Times New Roman"/>
          <w:sz w:val="28"/>
          <w:szCs w:val="28"/>
          <w:lang w:val="kk-KZ"/>
        </w:rPr>
        <w:t xml:space="preserve"> сәйкес жұмыс мазмұны мен жоспарларын талқылау және қарастыру:  </w:t>
      </w:r>
    </w:p>
    <w:p w:rsidR="00F13A4A" w:rsidRPr="001D098E" w:rsidRDefault="00493DD6"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2.5.10.</w:t>
      </w:r>
      <w:r w:rsidR="00F13A4A" w:rsidRPr="001D098E">
        <w:rPr>
          <w:rFonts w:ascii="Times New Roman" w:hAnsi="Times New Roman" w:cs="Times New Roman"/>
          <w:sz w:val="28"/>
          <w:szCs w:val="28"/>
          <w:lang w:val="kk-KZ"/>
        </w:rPr>
        <w:t xml:space="preserve">оқытушылардың инновациялық және </w:t>
      </w:r>
      <w:r w:rsidR="00213A1B" w:rsidRPr="001D098E">
        <w:rPr>
          <w:rFonts w:ascii="Times New Roman" w:hAnsi="Times New Roman" w:cs="Times New Roman"/>
          <w:sz w:val="28"/>
          <w:szCs w:val="28"/>
          <w:lang w:val="kk-KZ"/>
        </w:rPr>
        <w:t>эксперименттік</w:t>
      </w:r>
      <w:r w:rsidR="00F13A4A" w:rsidRPr="001D098E">
        <w:rPr>
          <w:rFonts w:ascii="Times New Roman" w:hAnsi="Times New Roman" w:cs="Times New Roman"/>
          <w:sz w:val="28"/>
          <w:szCs w:val="28"/>
          <w:lang w:val="kk-KZ"/>
        </w:rPr>
        <w:t xml:space="preserve"> жұмысын</w:t>
      </w:r>
      <w:r w:rsidR="00213A1B" w:rsidRPr="001D098E">
        <w:rPr>
          <w:rFonts w:ascii="Times New Roman" w:hAnsi="Times New Roman" w:cs="Times New Roman"/>
          <w:sz w:val="28"/>
          <w:szCs w:val="28"/>
          <w:lang w:val="kk-KZ"/>
        </w:rPr>
        <w:t xml:space="preserve">, </w:t>
      </w:r>
      <w:r w:rsidR="00F13A4A" w:rsidRPr="001D098E">
        <w:rPr>
          <w:rFonts w:ascii="Times New Roman" w:hAnsi="Times New Roman" w:cs="Times New Roman"/>
          <w:sz w:val="28"/>
          <w:szCs w:val="28"/>
          <w:lang w:val="kk-KZ"/>
        </w:rPr>
        <w:t xml:space="preserve">студенттердің ғылыми-зерттеу </w:t>
      </w:r>
      <w:r w:rsidR="00213A1B" w:rsidRPr="001D098E">
        <w:rPr>
          <w:rFonts w:ascii="Times New Roman" w:hAnsi="Times New Roman" w:cs="Times New Roman"/>
          <w:sz w:val="28"/>
          <w:szCs w:val="28"/>
          <w:lang w:val="kk-KZ"/>
        </w:rPr>
        <w:t xml:space="preserve">жұмысын </w:t>
      </w:r>
      <w:r w:rsidR="00F13A4A" w:rsidRPr="001D098E">
        <w:rPr>
          <w:rFonts w:ascii="Times New Roman" w:hAnsi="Times New Roman" w:cs="Times New Roman"/>
          <w:sz w:val="28"/>
          <w:szCs w:val="28"/>
          <w:lang w:val="kk-KZ"/>
        </w:rPr>
        <w:t xml:space="preserve">басқару. </w:t>
      </w:r>
    </w:p>
    <w:p w:rsidR="00213A1B" w:rsidRPr="001D098E" w:rsidRDefault="00F478CF" w:rsidP="00BE0BF3">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2.6, </w:t>
      </w:r>
      <w:r w:rsidR="00C259E1">
        <w:rPr>
          <w:rFonts w:ascii="Times New Roman" w:hAnsi="Times New Roman" w:cs="Times New Roman"/>
          <w:sz w:val="28"/>
          <w:szCs w:val="28"/>
          <w:lang w:val="kk-KZ"/>
        </w:rPr>
        <w:t>әдістемелік бірлетіктің</w:t>
      </w:r>
      <w:r w:rsidRPr="001D098E">
        <w:rPr>
          <w:rFonts w:ascii="Times New Roman" w:hAnsi="Times New Roman" w:cs="Times New Roman"/>
          <w:sz w:val="28"/>
          <w:szCs w:val="28"/>
          <w:lang w:val="kk-KZ"/>
        </w:rPr>
        <w:t xml:space="preserve"> жұмысының мазмұны о</w:t>
      </w:r>
      <w:r w:rsidR="00213A1B" w:rsidRPr="001D098E">
        <w:rPr>
          <w:rFonts w:ascii="Times New Roman" w:hAnsi="Times New Roman" w:cs="Times New Roman"/>
          <w:sz w:val="28"/>
          <w:szCs w:val="28"/>
          <w:lang w:val="kk-KZ"/>
        </w:rPr>
        <w:t xml:space="preserve">қу </w:t>
      </w:r>
      <w:r w:rsidRPr="001D098E">
        <w:rPr>
          <w:rFonts w:ascii="Times New Roman" w:hAnsi="Times New Roman" w:cs="Times New Roman"/>
          <w:sz w:val="28"/>
          <w:szCs w:val="28"/>
          <w:lang w:val="kk-KZ"/>
        </w:rPr>
        <w:t>орнының</w:t>
      </w:r>
      <w:r w:rsidR="00213A1B" w:rsidRPr="001D098E">
        <w:rPr>
          <w:rFonts w:ascii="Times New Roman" w:hAnsi="Times New Roman" w:cs="Times New Roman"/>
          <w:sz w:val="28"/>
          <w:szCs w:val="28"/>
          <w:lang w:val="kk-KZ"/>
        </w:rPr>
        <w:t xml:space="preserve"> алдында турған тікелей міндеттерді </w:t>
      </w:r>
      <w:r w:rsidRPr="001D098E">
        <w:rPr>
          <w:rFonts w:ascii="Times New Roman" w:hAnsi="Times New Roman" w:cs="Times New Roman"/>
          <w:sz w:val="28"/>
          <w:szCs w:val="28"/>
          <w:lang w:val="kk-KZ"/>
        </w:rPr>
        <w:t xml:space="preserve">және жұмыс ерекшелігін  жеке жағдайда </w:t>
      </w:r>
      <w:r w:rsidR="00213A1B" w:rsidRPr="001D098E">
        <w:rPr>
          <w:rFonts w:ascii="Times New Roman" w:hAnsi="Times New Roman" w:cs="Times New Roman"/>
          <w:sz w:val="28"/>
          <w:szCs w:val="28"/>
          <w:lang w:val="kk-KZ"/>
        </w:rPr>
        <w:t>анықта</w:t>
      </w:r>
      <w:r w:rsidRPr="001D098E">
        <w:rPr>
          <w:rFonts w:ascii="Times New Roman" w:hAnsi="Times New Roman" w:cs="Times New Roman"/>
          <w:sz w:val="28"/>
          <w:szCs w:val="28"/>
          <w:lang w:val="kk-KZ"/>
        </w:rPr>
        <w:t>лады.</w:t>
      </w:r>
    </w:p>
    <w:p w:rsidR="00493DD6" w:rsidRPr="001D098E" w:rsidRDefault="00493DD6" w:rsidP="00F13A4A">
      <w:pPr>
        <w:spacing w:after="0" w:line="240" w:lineRule="auto"/>
        <w:ind w:left="540"/>
        <w:jc w:val="both"/>
        <w:rPr>
          <w:rFonts w:ascii="Times New Roman" w:hAnsi="Times New Roman" w:cs="Times New Roman"/>
          <w:b/>
          <w:sz w:val="28"/>
          <w:szCs w:val="28"/>
          <w:lang w:val="kk-KZ"/>
        </w:rPr>
      </w:pPr>
      <w:r w:rsidRPr="001D098E">
        <w:rPr>
          <w:rFonts w:ascii="Times New Roman" w:hAnsi="Times New Roman" w:cs="Times New Roman"/>
          <w:b/>
          <w:sz w:val="28"/>
          <w:szCs w:val="28"/>
          <w:lang w:val="kk-KZ"/>
        </w:rPr>
        <w:t>3. Құқығы мен жауапкершілігі</w:t>
      </w:r>
    </w:p>
    <w:p w:rsidR="00916761" w:rsidRPr="002D6FA2" w:rsidRDefault="00493DD6" w:rsidP="00213A1B">
      <w:pPr>
        <w:spacing w:after="0" w:line="240" w:lineRule="auto"/>
        <w:ind w:left="540"/>
        <w:jc w:val="both"/>
        <w:rPr>
          <w:rFonts w:ascii="Times New Roman" w:hAnsi="Times New Roman" w:cs="Times New Roman"/>
          <w:sz w:val="28"/>
          <w:szCs w:val="28"/>
          <w:lang w:val="kk-KZ"/>
        </w:rPr>
      </w:pPr>
      <w:r w:rsidRPr="002D6FA2">
        <w:rPr>
          <w:rFonts w:ascii="Times New Roman" w:hAnsi="Times New Roman" w:cs="Times New Roman"/>
          <w:sz w:val="28"/>
          <w:szCs w:val="28"/>
          <w:lang w:val="kk-KZ"/>
        </w:rPr>
        <w:t xml:space="preserve">3.1. </w:t>
      </w:r>
      <w:r w:rsidR="00C259E1">
        <w:rPr>
          <w:rFonts w:ascii="Times New Roman" w:hAnsi="Times New Roman" w:cs="Times New Roman"/>
          <w:sz w:val="28"/>
          <w:szCs w:val="28"/>
          <w:lang w:val="kk-KZ"/>
        </w:rPr>
        <w:t>Әдістемелік</w:t>
      </w:r>
      <w:r w:rsidR="00AC0E8F">
        <w:rPr>
          <w:rFonts w:ascii="Times New Roman" w:hAnsi="Times New Roman" w:cs="Times New Roman"/>
          <w:sz w:val="28"/>
          <w:szCs w:val="28"/>
          <w:lang w:val="kk-KZ"/>
        </w:rPr>
        <w:t xml:space="preserve"> бірлестіктің</w:t>
      </w:r>
      <w:r w:rsidR="00213A1B" w:rsidRPr="002D6FA2">
        <w:rPr>
          <w:rFonts w:ascii="Times New Roman" w:hAnsi="Times New Roman" w:cs="Times New Roman"/>
          <w:sz w:val="28"/>
          <w:szCs w:val="28"/>
          <w:lang w:val="kk-KZ"/>
        </w:rPr>
        <w:t xml:space="preserve"> берілген саланың ерекшелігіне байланысты бағдарламаның көлемі мен мазмұны, жана </w:t>
      </w:r>
      <w:r w:rsidR="00F478CF" w:rsidRPr="002D6FA2">
        <w:rPr>
          <w:rFonts w:ascii="Times New Roman" w:hAnsi="Times New Roman" w:cs="Times New Roman"/>
          <w:sz w:val="28"/>
          <w:szCs w:val="28"/>
          <w:lang w:val="kk-KZ"/>
        </w:rPr>
        <w:t>т</w:t>
      </w:r>
      <w:r w:rsidR="00213A1B" w:rsidRPr="002D6FA2">
        <w:rPr>
          <w:rFonts w:ascii="Times New Roman" w:hAnsi="Times New Roman" w:cs="Times New Roman"/>
          <w:sz w:val="28"/>
          <w:szCs w:val="28"/>
          <w:lang w:val="kk-KZ"/>
        </w:rPr>
        <w:t>ехниканың, технологияның, озық тәжірибенің және т.б. бойынша ұсыныстарды еңгізуге құқы</w:t>
      </w:r>
      <w:r w:rsidR="008133A5" w:rsidRPr="002D6FA2">
        <w:rPr>
          <w:rFonts w:ascii="Times New Roman" w:hAnsi="Times New Roman" w:cs="Times New Roman"/>
          <w:sz w:val="28"/>
          <w:szCs w:val="28"/>
          <w:lang w:val="kk-KZ"/>
        </w:rPr>
        <w:t>лы</w:t>
      </w:r>
      <w:r w:rsidR="00213A1B" w:rsidRPr="002D6FA2">
        <w:rPr>
          <w:rFonts w:ascii="Times New Roman" w:hAnsi="Times New Roman" w:cs="Times New Roman"/>
          <w:sz w:val="28"/>
          <w:szCs w:val="28"/>
          <w:lang w:val="kk-KZ"/>
        </w:rPr>
        <w:t xml:space="preserve"> және өзара байланыс</w:t>
      </w:r>
      <w:r w:rsidR="008133A5" w:rsidRPr="002D6FA2">
        <w:rPr>
          <w:rFonts w:ascii="Times New Roman" w:hAnsi="Times New Roman" w:cs="Times New Roman"/>
          <w:sz w:val="28"/>
          <w:szCs w:val="28"/>
          <w:lang w:val="kk-KZ"/>
        </w:rPr>
        <w:t>тағы пәндерден  жеке тақырыптарды меңгеру</w:t>
      </w:r>
      <w:r w:rsidR="00213A1B" w:rsidRPr="002D6FA2">
        <w:rPr>
          <w:rFonts w:ascii="Times New Roman" w:hAnsi="Times New Roman" w:cs="Times New Roman"/>
          <w:sz w:val="28"/>
          <w:szCs w:val="28"/>
          <w:lang w:val="kk-KZ"/>
        </w:rPr>
        <w:t xml:space="preserve">.  </w:t>
      </w:r>
    </w:p>
    <w:p w:rsidR="00213A1B" w:rsidRPr="00916761" w:rsidRDefault="00AC0E8F" w:rsidP="00213A1B">
      <w:pPr>
        <w:spacing w:after="0" w:line="240" w:lineRule="auto"/>
        <w:ind w:left="540"/>
        <w:jc w:val="both"/>
        <w:rPr>
          <w:rFonts w:ascii="Times New Roman" w:hAnsi="Times New Roman" w:cs="Times New Roman"/>
          <w:sz w:val="28"/>
          <w:szCs w:val="28"/>
          <w:lang w:val="kk-KZ"/>
        </w:rPr>
      </w:pPr>
      <w:r>
        <w:rPr>
          <w:rFonts w:ascii="Times New Roman" w:hAnsi="Times New Roman" w:cs="Times New Roman"/>
          <w:sz w:val="28"/>
          <w:szCs w:val="28"/>
          <w:lang w:val="kk-KZ"/>
        </w:rPr>
        <w:t>Әдістемелік бірлестік</w:t>
      </w:r>
      <w:r w:rsidR="00916761" w:rsidRPr="00916761">
        <w:rPr>
          <w:rFonts w:ascii="Times New Roman" w:hAnsi="Times New Roman" w:cs="Times New Roman"/>
          <w:sz w:val="28"/>
          <w:szCs w:val="28"/>
          <w:lang w:val="kk-KZ"/>
        </w:rPr>
        <w:t xml:space="preserve"> </w:t>
      </w:r>
      <w:r w:rsidR="008133A5">
        <w:rPr>
          <w:rFonts w:ascii="Times New Roman" w:hAnsi="Times New Roman" w:cs="Times New Roman"/>
          <w:sz w:val="28"/>
          <w:szCs w:val="28"/>
          <w:lang w:val="kk-KZ"/>
        </w:rPr>
        <w:t>арнайы қолданыстағ</w:t>
      </w:r>
      <w:r w:rsidR="005112A2">
        <w:rPr>
          <w:rFonts w:ascii="Times New Roman" w:hAnsi="Times New Roman" w:cs="Times New Roman"/>
          <w:sz w:val="28"/>
          <w:szCs w:val="28"/>
          <w:lang w:val="kk-KZ"/>
        </w:rPr>
        <w:t>ы ба</w:t>
      </w:r>
      <w:r w:rsidR="008133A5">
        <w:rPr>
          <w:rFonts w:ascii="Times New Roman" w:hAnsi="Times New Roman" w:cs="Times New Roman"/>
          <w:sz w:val="28"/>
          <w:szCs w:val="28"/>
          <w:lang w:val="kk-KZ"/>
        </w:rPr>
        <w:t>ғ</w:t>
      </w:r>
      <w:r w:rsidR="005112A2">
        <w:rPr>
          <w:rFonts w:ascii="Times New Roman" w:hAnsi="Times New Roman" w:cs="Times New Roman"/>
          <w:sz w:val="28"/>
          <w:szCs w:val="28"/>
          <w:lang w:val="kk-KZ"/>
        </w:rPr>
        <w:t>дарлама</w:t>
      </w:r>
      <w:r w:rsidR="008133A5">
        <w:rPr>
          <w:rFonts w:ascii="Times New Roman" w:hAnsi="Times New Roman" w:cs="Times New Roman"/>
          <w:sz w:val="28"/>
          <w:szCs w:val="28"/>
          <w:lang w:val="kk-KZ"/>
        </w:rPr>
        <w:t xml:space="preserve">ның көлемі және </w:t>
      </w:r>
      <w:r w:rsidR="005112A2">
        <w:rPr>
          <w:rFonts w:ascii="Times New Roman" w:hAnsi="Times New Roman" w:cs="Times New Roman"/>
          <w:sz w:val="28"/>
          <w:szCs w:val="28"/>
          <w:lang w:val="kk-KZ"/>
        </w:rPr>
        <w:t xml:space="preserve"> мазм</w:t>
      </w:r>
      <w:r w:rsidR="008133A5">
        <w:rPr>
          <w:rFonts w:ascii="Times New Roman" w:hAnsi="Times New Roman" w:cs="Times New Roman"/>
          <w:sz w:val="28"/>
          <w:szCs w:val="28"/>
          <w:lang w:val="kk-KZ"/>
        </w:rPr>
        <w:t>ұ</w:t>
      </w:r>
      <w:r w:rsidR="005112A2">
        <w:rPr>
          <w:rFonts w:ascii="Times New Roman" w:hAnsi="Times New Roman" w:cs="Times New Roman"/>
          <w:sz w:val="28"/>
          <w:szCs w:val="28"/>
          <w:lang w:val="kk-KZ"/>
        </w:rPr>
        <w:t xml:space="preserve">нына өзгеріс енгізуге құқылы </w:t>
      </w:r>
    </w:p>
    <w:p w:rsidR="00213A1B" w:rsidRPr="001D098E" w:rsidRDefault="00AC0E8F" w:rsidP="00493DD6">
      <w:pPr>
        <w:pStyle w:val="a3"/>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бірлестіктің </w:t>
      </w:r>
      <w:r w:rsidR="00213A1B" w:rsidRPr="001D098E">
        <w:rPr>
          <w:rFonts w:ascii="Times New Roman" w:hAnsi="Times New Roman" w:cs="Times New Roman"/>
          <w:sz w:val="28"/>
          <w:szCs w:val="28"/>
          <w:lang w:val="kk-KZ"/>
        </w:rPr>
        <w:t xml:space="preserve"> төрайымына жүктеледі:  </w:t>
      </w:r>
    </w:p>
    <w:p w:rsidR="00213A1B" w:rsidRPr="001D098E" w:rsidRDefault="00AC0E8F" w:rsidP="00493DD6">
      <w:pPr>
        <w:pStyle w:val="a3"/>
        <w:numPr>
          <w:ilvl w:val="2"/>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бірлестіктің </w:t>
      </w:r>
      <w:r w:rsidR="00213A1B" w:rsidRPr="001D098E">
        <w:rPr>
          <w:rFonts w:ascii="Times New Roman" w:hAnsi="Times New Roman" w:cs="Times New Roman"/>
          <w:sz w:val="28"/>
          <w:szCs w:val="28"/>
          <w:lang w:val="kk-KZ"/>
        </w:rPr>
        <w:t xml:space="preserve"> жұмысын ұйымдастыру;  </w:t>
      </w:r>
    </w:p>
    <w:p w:rsidR="00213A1B" w:rsidRPr="001D098E" w:rsidRDefault="00AC0E8F" w:rsidP="00493DD6">
      <w:pPr>
        <w:pStyle w:val="a3"/>
        <w:numPr>
          <w:ilvl w:val="2"/>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бірлестіктің </w:t>
      </w:r>
      <w:r w:rsidR="00213A1B" w:rsidRPr="001D098E">
        <w:rPr>
          <w:rFonts w:ascii="Times New Roman" w:hAnsi="Times New Roman" w:cs="Times New Roman"/>
          <w:sz w:val="28"/>
          <w:szCs w:val="28"/>
          <w:lang w:val="kk-KZ"/>
        </w:rPr>
        <w:t xml:space="preserve"> жұмыс жоспарын құрастыру;  </w:t>
      </w:r>
    </w:p>
    <w:p w:rsidR="00213A1B" w:rsidRPr="001D098E" w:rsidRDefault="00AC0E8F" w:rsidP="00493DD6">
      <w:pPr>
        <w:pStyle w:val="a3"/>
        <w:numPr>
          <w:ilvl w:val="2"/>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Әдістемелік бірлестік</w:t>
      </w:r>
      <w:r w:rsidR="00213A1B" w:rsidRPr="001D098E">
        <w:rPr>
          <w:rFonts w:ascii="Times New Roman" w:hAnsi="Times New Roman" w:cs="Times New Roman"/>
          <w:sz w:val="28"/>
          <w:szCs w:val="28"/>
          <w:lang w:val="kk-KZ"/>
        </w:rPr>
        <w:t xml:space="preserve"> мүшелерінің жұмысын меңгеру, олар өткізген сабақтарының сапасын бақылауын ұйымдастыру, ашық сабақтарды талқылауын және дайындауын басқару; </w:t>
      </w:r>
    </w:p>
    <w:p w:rsidR="00213A1B" w:rsidRPr="001D098E" w:rsidRDefault="00493DD6" w:rsidP="00213A1B">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3.2.4. </w:t>
      </w:r>
      <w:r w:rsidR="00213A1B" w:rsidRPr="001D098E">
        <w:rPr>
          <w:rFonts w:ascii="Times New Roman" w:hAnsi="Times New Roman" w:cs="Times New Roman"/>
          <w:sz w:val="28"/>
          <w:szCs w:val="28"/>
          <w:lang w:val="kk-KZ"/>
        </w:rPr>
        <w:t>оқытушылардың күнтізбелік – тақырыптық жоспарларын қарастыру;</w:t>
      </w:r>
    </w:p>
    <w:p w:rsidR="00213A1B" w:rsidRPr="001D098E" w:rsidRDefault="00493DD6" w:rsidP="00213A1B">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3.2.5. </w:t>
      </w:r>
      <w:r w:rsidR="00AC0E8F">
        <w:rPr>
          <w:rFonts w:ascii="Times New Roman" w:hAnsi="Times New Roman" w:cs="Times New Roman"/>
          <w:sz w:val="28"/>
          <w:szCs w:val="28"/>
          <w:lang w:val="kk-KZ"/>
        </w:rPr>
        <w:t>әдістемелік бірлестіктің</w:t>
      </w:r>
      <w:r w:rsidR="00213A1B" w:rsidRPr="001D098E">
        <w:rPr>
          <w:rFonts w:ascii="Times New Roman" w:hAnsi="Times New Roman" w:cs="Times New Roman"/>
          <w:sz w:val="28"/>
          <w:szCs w:val="28"/>
          <w:lang w:val="kk-KZ"/>
        </w:rPr>
        <w:t xml:space="preserve"> бұрын қабылданған шешімдерді орындауын жүйелі тексеру</w:t>
      </w:r>
      <w:r w:rsidRPr="001D098E">
        <w:rPr>
          <w:rFonts w:ascii="Times New Roman" w:hAnsi="Times New Roman" w:cs="Times New Roman"/>
          <w:sz w:val="28"/>
          <w:szCs w:val="28"/>
          <w:lang w:val="kk-KZ"/>
        </w:rPr>
        <w:t>ді</w:t>
      </w:r>
      <w:r w:rsidR="00213A1B" w:rsidRPr="001D098E">
        <w:rPr>
          <w:rFonts w:ascii="Times New Roman" w:hAnsi="Times New Roman" w:cs="Times New Roman"/>
          <w:sz w:val="28"/>
          <w:szCs w:val="28"/>
          <w:lang w:val="kk-KZ"/>
        </w:rPr>
        <w:t xml:space="preserve"> ұйымдастыру және комиссияның отырыстарында тексеру қорытындылары туралы хабарлау;   </w:t>
      </w:r>
    </w:p>
    <w:p w:rsidR="00213A1B" w:rsidRPr="001D098E" w:rsidRDefault="00D42954" w:rsidP="00213A1B">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lastRenderedPageBreak/>
        <w:t>3.2.6.</w:t>
      </w:r>
      <w:r w:rsidR="00AC0E8F">
        <w:rPr>
          <w:rFonts w:ascii="Times New Roman" w:hAnsi="Times New Roman" w:cs="Times New Roman"/>
          <w:sz w:val="28"/>
          <w:szCs w:val="28"/>
          <w:lang w:val="kk-KZ"/>
        </w:rPr>
        <w:t xml:space="preserve"> </w:t>
      </w:r>
      <w:r w:rsidR="000C70C4" w:rsidRPr="001D098E">
        <w:rPr>
          <w:rFonts w:ascii="Times New Roman" w:hAnsi="Times New Roman" w:cs="Times New Roman"/>
          <w:sz w:val="28"/>
          <w:szCs w:val="28"/>
          <w:lang w:val="kk-KZ"/>
        </w:rPr>
        <w:t xml:space="preserve">әдіскерге </w:t>
      </w:r>
      <w:r w:rsidR="00AC0E8F">
        <w:rPr>
          <w:rFonts w:ascii="Times New Roman" w:hAnsi="Times New Roman" w:cs="Times New Roman"/>
          <w:sz w:val="28"/>
          <w:szCs w:val="28"/>
          <w:lang w:val="kk-KZ"/>
        </w:rPr>
        <w:t>әдістемелік бірлестіктің</w:t>
      </w:r>
      <w:r w:rsidR="00213A1B" w:rsidRPr="001D098E">
        <w:rPr>
          <w:rFonts w:ascii="Times New Roman" w:hAnsi="Times New Roman" w:cs="Times New Roman"/>
          <w:sz w:val="28"/>
          <w:szCs w:val="28"/>
          <w:lang w:val="kk-KZ"/>
        </w:rPr>
        <w:t xml:space="preserve"> жұмысы туралы (комиссияда талқыланғаннан кейін) есептер ұсыну және есептемені жүргізу.  </w:t>
      </w:r>
    </w:p>
    <w:p w:rsidR="00213A1B" w:rsidRPr="001D098E" w:rsidRDefault="00AC0E8F" w:rsidP="00D42954">
      <w:pPr>
        <w:pStyle w:val="a3"/>
        <w:numPr>
          <w:ilvl w:val="1"/>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бірлестіктің </w:t>
      </w:r>
      <w:r w:rsidR="00213A1B" w:rsidRPr="001D098E">
        <w:rPr>
          <w:rFonts w:ascii="Times New Roman" w:hAnsi="Times New Roman" w:cs="Times New Roman"/>
          <w:sz w:val="28"/>
          <w:szCs w:val="28"/>
          <w:lang w:val="kk-KZ"/>
        </w:rPr>
        <w:t xml:space="preserve"> әр мүшесі оқу – тәрбие жұмысын жақсарту бойынша ұсыныстарды комиссияның қарастыруына еңгізуге, комиссияның оқытушылар – мүшелерінің оқу сабақтарына және басқа да саб</w:t>
      </w:r>
      <w:r w:rsidR="00493DD6" w:rsidRPr="001D098E">
        <w:rPr>
          <w:rFonts w:ascii="Times New Roman" w:hAnsi="Times New Roman" w:cs="Times New Roman"/>
          <w:sz w:val="28"/>
          <w:szCs w:val="28"/>
          <w:lang w:val="kk-KZ"/>
        </w:rPr>
        <w:t>а</w:t>
      </w:r>
      <w:r w:rsidR="00213A1B" w:rsidRPr="001D098E">
        <w:rPr>
          <w:rFonts w:ascii="Times New Roman" w:hAnsi="Times New Roman" w:cs="Times New Roman"/>
          <w:sz w:val="28"/>
          <w:szCs w:val="28"/>
          <w:lang w:val="kk-KZ"/>
        </w:rPr>
        <w:t xml:space="preserve">қтарға қатысуға  құқығы бар.  </w:t>
      </w:r>
    </w:p>
    <w:p w:rsidR="00213A1B" w:rsidRPr="001D098E" w:rsidRDefault="00AC0E8F" w:rsidP="00D767E7">
      <w:pPr>
        <w:pStyle w:val="a3"/>
        <w:numPr>
          <w:ilvl w:val="1"/>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Әдістемелік бірлестік </w:t>
      </w:r>
      <w:r w:rsidR="00213A1B" w:rsidRPr="001D098E">
        <w:rPr>
          <w:rFonts w:ascii="Times New Roman" w:hAnsi="Times New Roman" w:cs="Times New Roman"/>
          <w:sz w:val="28"/>
          <w:szCs w:val="28"/>
          <w:lang w:val="kk-KZ"/>
        </w:rPr>
        <w:t xml:space="preserve"> мүшелері комиссия отырыстарына қатысуға, оның жұмысына белсене қатысуға, комиссия қабылдаған шешімдерді және комиссия төрайымының  тапсырмаларын орындауға міндетті.  </w:t>
      </w:r>
    </w:p>
    <w:p w:rsidR="000C70C4" w:rsidRPr="001D098E" w:rsidRDefault="00AC0E8F" w:rsidP="00D767E7">
      <w:pPr>
        <w:pStyle w:val="a3"/>
        <w:numPr>
          <w:ilvl w:val="1"/>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Әдістемелік бірлестікте</w:t>
      </w:r>
      <w:r w:rsidR="00213A1B" w:rsidRPr="001D098E">
        <w:rPr>
          <w:rFonts w:ascii="Times New Roman" w:hAnsi="Times New Roman" w:cs="Times New Roman"/>
          <w:sz w:val="28"/>
          <w:szCs w:val="28"/>
          <w:lang w:val="kk-KZ"/>
        </w:rPr>
        <w:t xml:space="preserve"> келесі құжаттамалар болуы тиіс: </w:t>
      </w:r>
    </w:p>
    <w:p w:rsidR="000C70C4" w:rsidRPr="001D098E" w:rsidRDefault="00213A1B" w:rsidP="00D767E7">
      <w:pPr>
        <w:pStyle w:val="a3"/>
        <w:numPr>
          <w:ilvl w:val="2"/>
          <w:numId w:val="5"/>
        </w:numPr>
        <w:spacing w:after="0" w:line="240" w:lineRule="auto"/>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жұмыс жоспары; </w:t>
      </w:r>
    </w:p>
    <w:p w:rsidR="000C70C4" w:rsidRPr="001D098E" w:rsidRDefault="00213A1B" w:rsidP="00D767E7">
      <w:pPr>
        <w:pStyle w:val="a3"/>
        <w:numPr>
          <w:ilvl w:val="2"/>
          <w:numId w:val="5"/>
        </w:numPr>
        <w:spacing w:after="0" w:line="240" w:lineRule="auto"/>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отырыстардың хаттамалары; </w:t>
      </w:r>
    </w:p>
    <w:p w:rsidR="000C70C4" w:rsidRPr="001D098E" w:rsidRDefault="00D767E7" w:rsidP="00D767E7">
      <w:pPr>
        <w:spacing w:after="0" w:line="240" w:lineRule="auto"/>
        <w:ind w:left="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3.5.3. </w:t>
      </w:r>
      <w:r w:rsidR="00213A1B" w:rsidRPr="001D098E">
        <w:rPr>
          <w:rFonts w:ascii="Times New Roman" w:hAnsi="Times New Roman" w:cs="Times New Roman"/>
          <w:sz w:val="28"/>
          <w:szCs w:val="28"/>
          <w:lang w:val="kk-KZ"/>
        </w:rPr>
        <w:t xml:space="preserve"> комиссияға кіретін пәндер немесе пәндер бойынша күші бар барлық оқу - әдістемелік құжаттамалардың бақылау даналары; </w:t>
      </w:r>
    </w:p>
    <w:p w:rsidR="000C70C4" w:rsidRPr="001D098E" w:rsidRDefault="00213A1B" w:rsidP="00D767E7">
      <w:pPr>
        <w:pStyle w:val="a3"/>
        <w:numPr>
          <w:ilvl w:val="2"/>
          <w:numId w:val="6"/>
        </w:numPr>
        <w:spacing w:after="0" w:line="240" w:lineRule="auto"/>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 семестрдің комиссия жұмысы туралы есептері; </w:t>
      </w:r>
    </w:p>
    <w:p w:rsidR="00213A1B" w:rsidRPr="001D098E" w:rsidRDefault="00213A1B" w:rsidP="001D098E">
      <w:pPr>
        <w:pStyle w:val="a3"/>
        <w:numPr>
          <w:ilvl w:val="2"/>
          <w:numId w:val="6"/>
        </w:numPr>
        <w:spacing w:after="0" w:line="240" w:lineRule="auto"/>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 xml:space="preserve"> әдістемелік </w:t>
      </w:r>
      <w:r w:rsidR="00D42954" w:rsidRPr="001D098E">
        <w:rPr>
          <w:rFonts w:ascii="Times New Roman" w:hAnsi="Times New Roman" w:cs="Times New Roman"/>
          <w:sz w:val="28"/>
          <w:szCs w:val="28"/>
          <w:lang w:val="kk-KZ"/>
        </w:rPr>
        <w:t>әзірленімдер</w:t>
      </w:r>
      <w:r w:rsidRPr="001D098E">
        <w:rPr>
          <w:rFonts w:ascii="Times New Roman" w:hAnsi="Times New Roman" w:cs="Times New Roman"/>
          <w:sz w:val="28"/>
          <w:szCs w:val="28"/>
          <w:lang w:val="kk-KZ"/>
        </w:rPr>
        <w:t xml:space="preserve"> және т.б.  </w:t>
      </w:r>
    </w:p>
    <w:p w:rsidR="00213A1B" w:rsidRPr="001D098E" w:rsidRDefault="00213A1B" w:rsidP="00213A1B">
      <w:pPr>
        <w:spacing w:after="0" w:line="240" w:lineRule="auto"/>
        <w:jc w:val="both"/>
        <w:rPr>
          <w:rFonts w:ascii="Times New Roman" w:hAnsi="Times New Roman" w:cs="Times New Roman"/>
          <w:sz w:val="28"/>
          <w:szCs w:val="28"/>
          <w:lang w:val="kk-KZ"/>
        </w:rPr>
      </w:pPr>
    </w:p>
    <w:p w:rsidR="00213A1B" w:rsidRPr="001D098E" w:rsidRDefault="00213A1B" w:rsidP="00213A1B">
      <w:pPr>
        <w:spacing w:after="0" w:line="240" w:lineRule="auto"/>
        <w:jc w:val="both"/>
        <w:rPr>
          <w:rFonts w:ascii="Times New Roman" w:hAnsi="Times New Roman" w:cs="Times New Roman"/>
          <w:sz w:val="28"/>
          <w:szCs w:val="28"/>
          <w:lang w:val="kk-KZ"/>
        </w:rPr>
      </w:pPr>
    </w:p>
    <w:p w:rsidR="00213A1B" w:rsidRPr="001D098E" w:rsidRDefault="00213A1B" w:rsidP="00213A1B">
      <w:pPr>
        <w:tabs>
          <w:tab w:val="num" w:pos="540"/>
        </w:tabs>
        <w:spacing w:after="0" w:line="240" w:lineRule="auto"/>
        <w:ind w:left="540" w:hanging="540"/>
        <w:jc w:val="both"/>
        <w:rPr>
          <w:rFonts w:ascii="Times New Roman" w:hAnsi="Times New Roman" w:cs="Times New Roman"/>
          <w:sz w:val="28"/>
          <w:szCs w:val="28"/>
          <w:lang w:val="kk-KZ"/>
        </w:rPr>
      </w:pPr>
      <w:r w:rsidRPr="001D098E">
        <w:rPr>
          <w:rFonts w:ascii="Times New Roman" w:hAnsi="Times New Roman" w:cs="Times New Roman"/>
          <w:sz w:val="28"/>
          <w:szCs w:val="28"/>
          <w:lang w:val="kk-KZ"/>
        </w:rPr>
        <w:tab/>
      </w:r>
    </w:p>
    <w:p w:rsidR="00213A1B" w:rsidRPr="001D098E" w:rsidRDefault="00213A1B" w:rsidP="00213A1B">
      <w:pPr>
        <w:spacing w:after="0" w:line="240" w:lineRule="auto"/>
        <w:ind w:left="540"/>
        <w:jc w:val="both"/>
        <w:rPr>
          <w:rFonts w:ascii="Times New Roman" w:hAnsi="Times New Roman" w:cs="Times New Roman"/>
          <w:sz w:val="28"/>
          <w:szCs w:val="28"/>
          <w:lang w:val="kk-KZ"/>
        </w:rPr>
      </w:pPr>
    </w:p>
    <w:p w:rsidR="00213A1B" w:rsidRPr="001D098E" w:rsidRDefault="00213A1B" w:rsidP="00213A1B">
      <w:pPr>
        <w:spacing w:after="0" w:line="240" w:lineRule="auto"/>
        <w:rPr>
          <w:rFonts w:ascii="Times New Roman" w:hAnsi="Times New Roman" w:cs="Times New Roman"/>
          <w:sz w:val="28"/>
          <w:szCs w:val="28"/>
          <w:lang w:val="kk-KZ"/>
        </w:rPr>
      </w:pPr>
    </w:p>
    <w:p w:rsidR="00213A1B" w:rsidRPr="001D098E" w:rsidRDefault="00213A1B" w:rsidP="00213A1B">
      <w:pPr>
        <w:spacing w:after="0" w:line="240" w:lineRule="auto"/>
        <w:rPr>
          <w:rFonts w:ascii="Times New Roman" w:hAnsi="Times New Roman" w:cs="Times New Roman"/>
          <w:sz w:val="28"/>
          <w:szCs w:val="28"/>
          <w:lang w:val="kk-KZ"/>
        </w:rPr>
      </w:pPr>
    </w:p>
    <w:p w:rsidR="00A92417" w:rsidRPr="001D098E" w:rsidRDefault="00A92417" w:rsidP="00213A1B">
      <w:pPr>
        <w:spacing w:after="0" w:line="240" w:lineRule="auto"/>
        <w:rPr>
          <w:rFonts w:ascii="Times New Roman" w:hAnsi="Times New Roman" w:cs="Times New Roman"/>
          <w:sz w:val="28"/>
          <w:szCs w:val="28"/>
          <w:lang w:val="kk-KZ"/>
        </w:rPr>
      </w:pPr>
    </w:p>
    <w:sectPr w:rsidR="00A92417" w:rsidRPr="001D098E" w:rsidSect="00213A1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08C"/>
    <w:multiLevelType w:val="hybridMultilevel"/>
    <w:tmpl w:val="0DD04EAE"/>
    <w:lvl w:ilvl="0" w:tplc="33F0D2B8">
      <w:start w:val="2016"/>
      <w:numFmt w:val="bullet"/>
      <w:lvlText w:val="-"/>
      <w:lvlJc w:val="left"/>
      <w:pPr>
        <w:ind w:left="1320" w:hanging="360"/>
      </w:pPr>
      <w:rPr>
        <w:rFonts w:ascii="Times New Roman" w:eastAsiaTheme="minorEastAsia"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 w15:restartNumberingAfterBreak="0">
    <w:nsid w:val="1FC5729B"/>
    <w:multiLevelType w:val="hybridMultilevel"/>
    <w:tmpl w:val="D5940922"/>
    <w:lvl w:ilvl="0" w:tplc="634E3C0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4104BF"/>
    <w:multiLevelType w:val="multilevel"/>
    <w:tmpl w:val="99EEE266"/>
    <w:lvl w:ilvl="0">
      <w:start w:val="3"/>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 w15:restartNumberingAfterBreak="0">
    <w:nsid w:val="60166A69"/>
    <w:multiLevelType w:val="multilevel"/>
    <w:tmpl w:val="0A302F8C"/>
    <w:lvl w:ilvl="0">
      <w:start w:val="3"/>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703F7527"/>
    <w:multiLevelType w:val="multilevel"/>
    <w:tmpl w:val="6CA4647A"/>
    <w:lvl w:ilvl="0">
      <w:start w:val="3"/>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1B"/>
    <w:rsid w:val="000A59DA"/>
    <w:rsid w:val="000C70C4"/>
    <w:rsid w:val="00146BB2"/>
    <w:rsid w:val="001D098E"/>
    <w:rsid w:val="00213A1B"/>
    <w:rsid w:val="002D6FA2"/>
    <w:rsid w:val="003F2EDE"/>
    <w:rsid w:val="00493DD6"/>
    <w:rsid w:val="005112A2"/>
    <w:rsid w:val="00621EA1"/>
    <w:rsid w:val="00651EFE"/>
    <w:rsid w:val="00694D59"/>
    <w:rsid w:val="006F734C"/>
    <w:rsid w:val="00713514"/>
    <w:rsid w:val="00723055"/>
    <w:rsid w:val="00752A5B"/>
    <w:rsid w:val="007B6946"/>
    <w:rsid w:val="007C5661"/>
    <w:rsid w:val="008133A5"/>
    <w:rsid w:val="00837D09"/>
    <w:rsid w:val="00850511"/>
    <w:rsid w:val="00897EA0"/>
    <w:rsid w:val="008C46C0"/>
    <w:rsid w:val="00916761"/>
    <w:rsid w:val="00936F89"/>
    <w:rsid w:val="009E3901"/>
    <w:rsid w:val="00A0539A"/>
    <w:rsid w:val="00A92417"/>
    <w:rsid w:val="00AC0E8F"/>
    <w:rsid w:val="00B13AB3"/>
    <w:rsid w:val="00BD6DB7"/>
    <w:rsid w:val="00BE0BF3"/>
    <w:rsid w:val="00C259E1"/>
    <w:rsid w:val="00D341BB"/>
    <w:rsid w:val="00D42954"/>
    <w:rsid w:val="00D767E7"/>
    <w:rsid w:val="00E70DB1"/>
    <w:rsid w:val="00EA52EF"/>
    <w:rsid w:val="00F13A4A"/>
    <w:rsid w:val="00F478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2139A-C666-43A2-9305-09A92F8F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39A"/>
    <w:pPr>
      <w:ind w:left="720"/>
      <w:contextualSpacing/>
    </w:pPr>
  </w:style>
  <w:style w:type="paragraph" w:styleId="a4">
    <w:name w:val="Balloon Text"/>
    <w:basedOn w:val="a"/>
    <w:link w:val="a5"/>
    <w:uiPriority w:val="99"/>
    <w:semiHidden/>
    <w:unhideWhenUsed/>
    <w:rsid w:val="008C46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46C0"/>
    <w:rPr>
      <w:rFonts w:ascii="Tahoma" w:hAnsi="Tahoma" w:cs="Tahoma"/>
      <w:sz w:val="16"/>
      <w:szCs w:val="16"/>
    </w:rPr>
  </w:style>
  <w:style w:type="character" w:customStyle="1" w:styleId="s0">
    <w:name w:val="s0"/>
    <w:rsid w:val="002D6FA2"/>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ainam</dc:creator>
  <cp:lastModifiedBy>Пользователь</cp:lastModifiedBy>
  <cp:revision>2</cp:revision>
  <cp:lastPrinted>2020-12-02T09:30:00Z</cp:lastPrinted>
  <dcterms:created xsi:type="dcterms:W3CDTF">2023-04-27T02:50:00Z</dcterms:created>
  <dcterms:modified xsi:type="dcterms:W3CDTF">2023-04-27T02:50:00Z</dcterms:modified>
</cp:coreProperties>
</file>