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F1" w:rsidRPr="002E27F1" w:rsidRDefault="003B742B" w:rsidP="000B41AB">
      <w:pPr>
        <w:shd w:val="clear" w:color="auto" w:fill="2A2E53"/>
        <w:spacing w:after="30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bookmarkStart w:id="0" w:name="_GoBack"/>
      <w:bookmarkEnd w:id="0"/>
      <w:r w:rsidRPr="003B742B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val="kk-KZ" w:eastAsia="ru-RU"/>
        </w:rPr>
        <w:t>«</w:t>
      </w:r>
      <w:r w:rsidR="00DD3688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val="kk-KZ" w:eastAsia="ru-RU"/>
        </w:rPr>
        <w:t xml:space="preserve">АҚСУАТ </w:t>
      </w:r>
      <w:r w:rsidR="002E27F1" w:rsidRPr="003B742B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val="kk-KZ" w:eastAsia="ru-RU"/>
        </w:rPr>
        <w:t>колледжі</w:t>
      </w:r>
      <w:r w:rsidRPr="003B742B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val="kk-KZ" w:eastAsia="ru-RU"/>
        </w:rPr>
        <w:t>» коммуналдық мемлекеттік мекемесі</w:t>
      </w:r>
    </w:p>
    <w:p w:rsidR="002E27F1" w:rsidRPr="002E27F1" w:rsidRDefault="002E27F1" w:rsidP="000B41AB">
      <w:pPr>
        <w:shd w:val="clear" w:color="auto" w:fill="2A2E53"/>
        <w:spacing w:after="30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4962"/>
      </w:tblGrid>
      <w:tr w:rsidR="00DD3688" w:rsidRPr="003B742B" w:rsidTr="00DD3688">
        <w:trPr>
          <w:trHeight w:val="435"/>
        </w:trPr>
        <w:tc>
          <w:tcPr>
            <w:tcW w:w="3961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688" w:rsidRPr="002E27F1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Мамандықтар атауы</w:t>
            </w:r>
          </w:p>
        </w:tc>
        <w:tc>
          <w:tcPr>
            <w:tcW w:w="4962" w:type="dxa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Біліктіліктер атауы</w:t>
            </w:r>
          </w:p>
        </w:tc>
      </w:tr>
      <w:tr w:rsidR="00DD3688" w:rsidRPr="003B742B" w:rsidTr="003D59A6">
        <w:trPr>
          <w:trHeight w:val="1860"/>
        </w:trPr>
        <w:tc>
          <w:tcPr>
            <w:tcW w:w="3961" w:type="dxa"/>
            <w:tcBorders>
              <w:top w:val="single" w:sz="4" w:space="0" w:color="auto"/>
              <w:left w:val="single" w:sz="6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07161600 </w:t>
            </w:r>
            <w:r w:rsidR="00AE6E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«Ауылшаруашылығын мехникаландыру»</w:t>
            </w:r>
          </w:p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88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3W07161603  «Ауылшаруашылығы өндірісінің тракторист-машинисі»</w:t>
            </w:r>
          </w:p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3W07161601 «Слесарь-жөндеуші»</w:t>
            </w:r>
          </w:p>
        </w:tc>
      </w:tr>
      <w:tr w:rsidR="003D59A6" w:rsidRPr="003B742B" w:rsidTr="00DD3688">
        <w:trPr>
          <w:trHeight w:val="990"/>
        </w:trPr>
        <w:tc>
          <w:tcPr>
            <w:tcW w:w="3961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D59A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07161600 «Механизация сельского хозяйства»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3D59A6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3W07161603  «Тракторист-машинист сельскохозяйственного производства</w:t>
            </w: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3W07161601 «Слесарь-ремонтник»</w:t>
            </w:r>
          </w:p>
        </w:tc>
      </w:tr>
      <w:tr w:rsidR="00DD3688" w:rsidRPr="003D59A6" w:rsidTr="003D59A6">
        <w:trPr>
          <w:trHeight w:val="1545"/>
        </w:trPr>
        <w:tc>
          <w:tcPr>
            <w:tcW w:w="3961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688" w:rsidRPr="002E27F1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07230100 «Тігін өндірісі және киімдерді үлгілеу»</w:t>
            </w:r>
          </w:p>
        </w:tc>
        <w:tc>
          <w:tcPr>
            <w:tcW w:w="4962" w:type="dxa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88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3W07230102  «Арнайы тігінші»</w:t>
            </w:r>
          </w:p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07230101 «Тігінші»</w:t>
            </w:r>
          </w:p>
        </w:tc>
      </w:tr>
      <w:tr w:rsidR="003D59A6" w:rsidRPr="003D59A6" w:rsidTr="00004C77">
        <w:trPr>
          <w:trHeight w:val="1556"/>
        </w:trPr>
        <w:tc>
          <w:tcPr>
            <w:tcW w:w="3961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9A6" w:rsidRPr="002E27F1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07230100 «Швейное производства и моделирование одежды</w:t>
            </w: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3D59A6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3W07230102  «Портной</w:t>
            </w: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07230101 «Швея»</w:t>
            </w:r>
          </w:p>
        </w:tc>
      </w:tr>
      <w:tr w:rsidR="00DD3688" w:rsidRPr="003B742B" w:rsidTr="003D59A6">
        <w:trPr>
          <w:trHeight w:val="1140"/>
        </w:trPr>
        <w:tc>
          <w:tcPr>
            <w:tcW w:w="3961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10130300 «Тамақтандыруды ұйымдастыру»</w:t>
            </w:r>
          </w:p>
          <w:p w:rsidR="00DD3688" w:rsidRPr="002E27F1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2" w:type="dxa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88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3W10130302 «Аспазшы»</w:t>
            </w:r>
          </w:p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3W10130301 «Кондитер-безендіруші»</w:t>
            </w:r>
          </w:p>
        </w:tc>
      </w:tr>
      <w:tr w:rsidR="003D59A6" w:rsidRPr="003B742B" w:rsidTr="003D59A6">
        <w:trPr>
          <w:trHeight w:val="420"/>
        </w:trPr>
        <w:tc>
          <w:tcPr>
            <w:tcW w:w="3961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0300 «Организация питания</w:t>
            </w: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3D59A6" w:rsidRPr="002E27F1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3D59A6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3W10130302 «Повар</w:t>
            </w: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3W10130301 «Кондитер-оформитель»</w:t>
            </w:r>
          </w:p>
        </w:tc>
      </w:tr>
      <w:tr w:rsidR="00DD3688" w:rsidRPr="003B742B" w:rsidTr="003D59A6">
        <w:trPr>
          <w:trHeight w:val="900"/>
        </w:trPr>
        <w:tc>
          <w:tcPr>
            <w:tcW w:w="3961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3688" w:rsidRPr="003B742B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08410100 «Ветеринария»</w:t>
            </w:r>
          </w:p>
          <w:p w:rsidR="00DD3688" w:rsidRPr="002E27F1" w:rsidRDefault="00DD3688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2" w:type="dxa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688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3W08410103 «Санитар ветеринарный</w:t>
            </w:r>
            <w:r w:rsidR="00DD3688" w:rsidRPr="003B742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</w:tr>
      <w:tr w:rsidR="003D59A6" w:rsidRPr="003B742B" w:rsidTr="003D59A6">
        <w:trPr>
          <w:trHeight w:val="345"/>
        </w:trPr>
        <w:tc>
          <w:tcPr>
            <w:tcW w:w="3961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3D59A6" w:rsidRPr="003B742B" w:rsidRDefault="003D59A6" w:rsidP="000B41A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7622B7" w:rsidRPr="003B742B" w:rsidRDefault="007622B7" w:rsidP="000B41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22B7" w:rsidRPr="003B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71"/>
    <w:rsid w:val="00004C77"/>
    <w:rsid w:val="000B41AB"/>
    <w:rsid w:val="002824AF"/>
    <w:rsid w:val="002E27F1"/>
    <w:rsid w:val="00337D71"/>
    <w:rsid w:val="003B742B"/>
    <w:rsid w:val="003D59A6"/>
    <w:rsid w:val="004246FA"/>
    <w:rsid w:val="004B376B"/>
    <w:rsid w:val="007622B7"/>
    <w:rsid w:val="008B661F"/>
    <w:rsid w:val="00A50D2A"/>
    <w:rsid w:val="00AE6EE1"/>
    <w:rsid w:val="00BC752D"/>
    <w:rsid w:val="00D528C2"/>
    <w:rsid w:val="00DD3688"/>
    <w:rsid w:val="00E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B5CE4-E5B6-4855-A6BE-06B331E2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2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2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2023-08-29T05:09:00Z</dcterms:created>
  <dcterms:modified xsi:type="dcterms:W3CDTF">2023-08-29T05:09:00Z</dcterms:modified>
</cp:coreProperties>
</file>